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77754" w14:textId="77777777" w:rsidR="004A4162" w:rsidRPr="004A4162" w:rsidRDefault="004A4162">
      <w:pPr>
        <w:rPr>
          <w:b/>
          <w:sz w:val="26"/>
          <w:szCs w:val="26"/>
        </w:rPr>
      </w:pPr>
      <w:bookmarkStart w:id="0" w:name="_GoBack"/>
      <w:bookmarkEnd w:id="0"/>
      <w:r w:rsidRPr="004A4162">
        <w:rPr>
          <w:b/>
          <w:sz w:val="26"/>
          <w:szCs w:val="26"/>
        </w:rPr>
        <w:t>Parent Power School</w:t>
      </w:r>
    </w:p>
    <w:p w14:paraId="7C3996AC" w14:textId="77777777" w:rsidR="004A4162" w:rsidRPr="004A4162" w:rsidRDefault="004A4162">
      <w:pPr>
        <w:rPr>
          <w:b/>
          <w:sz w:val="26"/>
          <w:szCs w:val="26"/>
        </w:rPr>
      </w:pPr>
      <w:r w:rsidRPr="004A4162">
        <w:rPr>
          <w:b/>
          <w:sz w:val="26"/>
          <w:szCs w:val="26"/>
        </w:rPr>
        <w:t>September 20, 2014</w:t>
      </w:r>
    </w:p>
    <w:p w14:paraId="4856376D" w14:textId="77777777" w:rsidR="00357B6C" w:rsidRPr="004A4162" w:rsidRDefault="004A4162">
      <w:pPr>
        <w:rPr>
          <w:b/>
          <w:sz w:val="26"/>
          <w:szCs w:val="26"/>
        </w:rPr>
      </w:pPr>
      <w:r w:rsidRPr="004A4162">
        <w:rPr>
          <w:b/>
          <w:sz w:val="26"/>
          <w:szCs w:val="26"/>
        </w:rPr>
        <w:t>Effective Communication Scenarios</w:t>
      </w:r>
    </w:p>
    <w:p w14:paraId="2E991CA7" w14:textId="77777777" w:rsidR="004A4162" w:rsidRDefault="004A4162"/>
    <w:p w14:paraId="42ECF428" w14:textId="77777777" w:rsidR="004A4162" w:rsidRDefault="004A4162"/>
    <w:p w14:paraId="576F3891" w14:textId="77777777" w:rsidR="00985030" w:rsidRDefault="00985030"/>
    <w:p w14:paraId="175F72EF" w14:textId="20172933" w:rsidR="004A4162" w:rsidRDefault="004A4162">
      <w:r>
        <w:t xml:space="preserve">You are getting ready to go into your parent-teacher conference. Your child hasn’t been able to articulate what </w:t>
      </w:r>
      <w:r w:rsidR="00985030">
        <w:t>her</w:t>
      </w:r>
      <w:r>
        <w:t xml:space="preserve"> homework is </w:t>
      </w:r>
      <w:r w:rsidR="00985030">
        <w:t xml:space="preserve">or what </w:t>
      </w:r>
      <w:r w:rsidR="00EB548B">
        <w:t>she’s</w:t>
      </w:r>
      <w:r w:rsidR="00985030">
        <w:t xml:space="preserve"> learning in class</w:t>
      </w:r>
      <w:r>
        <w:t>. You know the marking period is coming u</w:t>
      </w:r>
      <w:r w:rsidR="00EB548B">
        <w:t>p and you are concerned about how she will do</w:t>
      </w:r>
      <w:r>
        <w:t xml:space="preserve">. </w:t>
      </w:r>
    </w:p>
    <w:p w14:paraId="43C8EA7B" w14:textId="77777777" w:rsidR="004A4162" w:rsidRDefault="004A4162"/>
    <w:p w14:paraId="0DD8383E" w14:textId="77777777" w:rsidR="004A4162" w:rsidRDefault="004A4162"/>
    <w:p w14:paraId="3AF267E8" w14:textId="77777777" w:rsidR="004A4162" w:rsidRDefault="004A4162">
      <w:r>
        <w:t>You are requesting a safety transfer for your child because of vicious bullying at his school. The enrollment office tells you that you have to go back to your school to get permission, but you know that the principal has not been cooperative.</w:t>
      </w:r>
    </w:p>
    <w:p w14:paraId="008910C4" w14:textId="77777777" w:rsidR="004A4162" w:rsidRDefault="004A4162"/>
    <w:p w14:paraId="2554EEBF" w14:textId="77777777" w:rsidR="004A4162" w:rsidRDefault="004A4162"/>
    <w:p w14:paraId="4657CA10" w14:textId="77777777" w:rsidR="004A4162" w:rsidRDefault="004A4162">
      <w:r>
        <w:t>You’re on the School Leadership Team. You haven’t discussed the Comprehensive Educational Plan (CEP) all year, and now they want you to sign off on it.</w:t>
      </w:r>
    </w:p>
    <w:p w14:paraId="30EFA164" w14:textId="77777777" w:rsidR="004A4162" w:rsidRDefault="004A4162"/>
    <w:p w14:paraId="740F45C1" w14:textId="77777777" w:rsidR="004A4162" w:rsidRDefault="004A4162"/>
    <w:p w14:paraId="08F3E172" w14:textId="77777777" w:rsidR="004A4162" w:rsidRDefault="003079A0">
      <w:r>
        <w:t xml:space="preserve">Your child’s teacher feels that your child has a learning disability and wants to have her evaluated. You feel that there </w:t>
      </w:r>
      <w:proofErr w:type="gramStart"/>
      <w:r>
        <w:t>are</w:t>
      </w:r>
      <w:proofErr w:type="gramEnd"/>
      <w:r>
        <w:t xml:space="preserve"> other factors in play and don’t think an evaluation is appropriate. </w:t>
      </w:r>
    </w:p>
    <w:p w14:paraId="0F1C8E49" w14:textId="77777777" w:rsidR="003079A0" w:rsidRDefault="003079A0"/>
    <w:p w14:paraId="558B3F04" w14:textId="77777777" w:rsidR="003079A0" w:rsidRDefault="003079A0"/>
    <w:p w14:paraId="4294937F" w14:textId="58EB56D6" w:rsidR="00985030" w:rsidRDefault="00DB7E08">
      <w:r>
        <w:t xml:space="preserve">Your child is a junior in high school and only has 18 credits. You are meeting with the guidance counselor to find out what has happened and what </w:t>
      </w:r>
      <w:r w:rsidR="00985030">
        <w:t>can be done.</w:t>
      </w:r>
    </w:p>
    <w:p w14:paraId="66A50FC3" w14:textId="77777777" w:rsidR="00DB7E08" w:rsidRDefault="00DB7E08"/>
    <w:p w14:paraId="655A932A" w14:textId="77777777" w:rsidR="00DB7E08" w:rsidRDefault="00DB7E08"/>
    <w:p w14:paraId="5ECC9E9A" w14:textId="0727A041" w:rsidR="00DB7E08" w:rsidRDefault="00DB7E08">
      <w:r>
        <w:t xml:space="preserve">You can’t attend your school’s parent-teacher conferences because you work at night. </w:t>
      </w:r>
      <w:r w:rsidR="00985030">
        <w:t xml:space="preserve">You need to call the school to set up another time to meet with your teacher. </w:t>
      </w:r>
    </w:p>
    <w:p w14:paraId="6AED6CCF" w14:textId="77777777" w:rsidR="003079A0" w:rsidRDefault="003079A0"/>
    <w:p w14:paraId="31742C7F" w14:textId="77777777" w:rsidR="003079A0" w:rsidRDefault="003079A0"/>
    <w:p w14:paraId="50DBE22C" w14:textId="22148FA6" w:rsidR="004A4162" w:rsidRDefault="00985030">
      <w:r>
        <w:t xml:space="preserve">You know that middle school students are supposed to learn research skills, but your school doesn’t have a functioning library. You and other parent leaders are going to meet with the CEC and elected officials to secure capital funding to build a library. </w:t>
      </w:r>
    </w:p>
    <w:p w14:paraId="1E808A41" w14:textId="77777777" w:rsidR="004A4162" w:rsidRDefault="004A4162"/>
    <w:p w14:paraId="4444920A" w14:textId="77777777" w:rsidR="004A4162" w:rsidRDefault="004A4162"/>
    <w:p w14:paraId="15A36CD7" w14:textId="77777777" w:rsidR="004A4162" w:rsidRDefault="004A4162"/>
    <w:p w14:paraId="39933A77" w14:textId="77777777" w:rsidR="004A4162" w:rsidRDefault="004A4162"/>
    <w:sectPr w:rsidR="004A4162" w:rsidSect="00EB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62"/>
    <w:rsid w:val="003079A0"/>
    <w:rsid w:val="00357B6C"/>
    <w:rsid w:val="00400D56"/>
    <w:rsid w:val="004A4162"/>
    <w:rsid w:val="00985030"/>
    <w:rsid w:val="00DB7E08"/>
    <w:rsid w:val="00EB5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12DE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257</Words>
  <Characters>1231</Characters>
  <Application>Microsoft Macintosh Word</Application>
  <DocSecurity>0</DocSecurity>
  <Lines>39</Lines>
  <Paragraphs>10</Paragraphs>
  <ScaleCrop>false</ScaleCrop>
  <Company>Annenberg Institute for School Reform</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Hester</dc:creator>
  <cp:keywords/>
  <dc:description/>
  <cp:lastModifiedBy>Megan Hester</cp:lastModifiedBy>
  <cp:revision>5</cp:revision>
  <dcterms:created xsi:type="dcterms:W3CDTF">2014-09-10T21:39:00Z</dcterms:created>
  <dcterms:modified xsi:type="dcterms:W3CDTF">2014-09-15T20:31:00Z</dcterms:modified>
</cp:coreProperties>
</file>