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3C0" w:rsidRDefault="002823C0" w:rsidP="0018750C">
      <w:pPr>
        <w:widowControl w:val="0"/>
        <w:autoSpaceDE w:val="0"/>
        <w:autoSpaceDN w:val="0"/>
        <w:adjustRightInd w:val="0"/>
        <w:rPr>
          <w:rFonts w:ascii="Times New Roman" w:hAnsi="Times New Roman" w:cs="Times New Roman"/>
          <w:b/>
          <w:color w:val="000000"/>
          <w:sz w:val="28"/>
          <w:szCs w:val="28"/>
        </w:rPr>
      </w:pPr>
      <w:bookmarkStart w:id="0" w:name="_GoBack"/>
      <w:bookmarkEnd w:id="0"/>
      <w:r>
        <w:rPr>
          <w:rFonts w:ascii="Times New Roman" w:hAnsi="Times New Roman" w:cs="Times New Roman"/>
          <w:b/>
          <w:noProof/>
          <w:color w:val="000000"/>
          <w:sz w:val="28"/>
          <w:szCs w:val="28"/>
        </w:rPr>
        <w:drawing>
          <wp:inline distT="0" distB="0" distL="0" distR="0">
            <wp:extent cx="1940694" cy="901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0694" cy="901376"/>
                    </a:xfrm>
                    <a:prstGeom prst="rect">
                      <a:avLst/>
                    </a:prstGeom>
                    <a:noFill/>
                    <a:ln>
                      <a:noFill/>
                    </a:ln>
                  </pic:spPr>
                </pic:pic>
              </a:graphicData>
            </a:graphic>
          </wp:inline>
        </w:drawing>
      </w:r>
    </w:p>
    <w:p w:rsidR="002823C0" w:rsidRDefault="002823C0" w:rsidP="0018750C">
      <w:pPr>
        <w:widowControl w:val="0"/>
        <w:autoSpaceDE w:val="0"/>
        <w:autoSpaceDN w:val="0"/>
        <w:adjustRightInd w:val="0"/>
        <w:rPr>
          <w:rFonts w:ascii="Times New Roman" w:hAnsi="Times New Roman" w:cs="Times New Roman"/>
          <w:b/>
          <w:color w:val="000000"/>
          <w:sz w:val="28"/>
          <w:szCs w:val="28"/>
        </w:rPr>
      </w:pPr>
    </w:p>
    <w:p w:rsidR="004D03BE" w:rsidRDefault="004D03BE" w:rsidP="0018750C">
      <w:pPr>
        <w:widowControl w:val="0"/>
        <w:autoSpaceDE w:val="0"/>
        <w:autoSpaceDN w:val="0"/>
        <w:adjustRightInd w:val="0"/>
        <w:rPr>
          <w:rFonts w:ascii="Times New Roman" w:hAnsi="Times New Roman" w:cs="Times New Roman"/>
          <w:b/>
          <w:color w:val="000000"/>
          <w:sz w:val="28"/>
          <w:szCs w:val="28"/>
        </w:rPr>
      </w:pPr>
      <w:r>
        <w:rPr>
          <w:rFonts w:ascii="Arial" w:hAnsi="Arial" w:cs="Arial"/>
          <w:b/>
          <w:bCs/>
          <w:i/>
          <w:iCs/>
          <w:color w:val="141414"/>
          <w:sz w:val="26"/>
          <w:szCs w:val="26"/>
        </w:rPr>
        <w:t>Did you know that many museums, gardens and zoos are public institutions?</w:t>
      </w:r>
      <w:r>
        <w:rPr>
          <w:rFonts w:ascii="Arial" w:hAnsi="Arial" w:cs="Arial"/>
          <w:i/>
          <w:iCs/>
          <w:color w:val="141414"/>
          <w:sz w:val="26"/>
          <w:szCs w:val="26"/>
        </w:rPr>
        <w:t> </w:t>
      </w:r>
      <w:r>
        <w:rPr>
          <w:rFonts w:ascii="Arial" w:hAnsi="Arial" w:cs="Arial"/>
          <w:color w:val="141414"/>
          <w:sz w:val="26"/>
          <w:szCs w:val="26"/>
        </w:rPr>
        <w:t xml:space="preserve">They are eager to provide all New Yorkers with access to their collections and services. Some museums list their admission as </w:t>
      </w:r>
      <w:r>
        <w:rPr>
          <w:rFonts w:ascii="Arial" w:hAnsi="Arial" w:cs="Arial"/>
          <w:b/>
          <w:bCs/>
          <w:color w:val="141414"/>
          <w:sz w:val="26"/>
          <w:szCs w:val="26"/>
        </w:rPr>
        <w:t>“Suggested Admission" or “Pay What You Wish."</w:t>
      </w:r>
      <w:r>
        <w:rPr>
          <w:rFonts w:ascii="Arial" w:hAnsi="Arial" w:cs="Arial"/>
          <w:color w:val="141414"/>
          <w:sz w:val="26"/>
          <w:szCs w:val="26"/>
        </w:rPr>
        <w:t xml:space="preserve"> Both mean that you can give any amount you are able to for entry to that museum.  It's common for all New Yorkers to take advantage of this. Call ahead for more information.</w:t>
      </w:r>
    </w:p>
    <w:p w:rsidR="004D03BE" w:rsidRDefault="004D03BE" w:rsidP="0018750C">
      <w:pPr>
        <w:widowControl w:val="0"/>
        <w:autoSpaceDE w:val="0"/>
        <w:autoSpaceDN w:val="0"/>
        <w:adjustRightInd w:val="0"/>
        <w:rPr>
          <w:rFonts w:ascii="Times New Roman" w:hAnsi="Times New Roman" w:cs="Times New Roman"/>
          <w:b/>
          <w:color w:val="000000"/>
          <w:sz w:val="28"/>
          <w:szCs w:val="28"/>
        </w:rPr>
      </w:pPr>
    </w:p>
    <w:p w:rsidR="0018750C" w:rsidRPr="0033485F" w:rsidRDefault="0018750C" w:rsidP="0018750C">
      <w:pPr>
        <w:widowControl w:val="0"/>
        <w:autoSpaceDE w:val="0"/>
        <w:autoSpaceDN w:val="0"/>
        <w:adjustRightInd w:val="0"/>
        <w:rPr>
          <w:rFonts w:ascii="Times New Roman" w:hAnsi="Times New Roman" w:cs="Times New Roman"/>
          <w:b/>
          <w:color w:val="000000"/>
          <w:sz w:val="28"/>
          <w:szCs w:val="28"/>
        </w:rPr>
      </w:pPr>
      <w:r w:rsidRPr="0033485F">
        <w:rPr>
          <w:rFonts w:ascii="Times New Roman" w:hAnsi="Times New Roman" w:cs="Times New Roman"/>
          <w:b/>
          <w:color w:val="000000"/>
          <w:sz w:val="28"/>
          <w:szCs w:val="28"/>
        </w:rPr>
        <w:t>The City of New York is home to more than 700 galleries, 380 nonprofit theater companies, 330 dance companies, 131 museums, 96 orchestras, 40 Broadway theaters, 15 major concert halls, five zoos, five botanical gardens, and an aquarium. Many institutions offer free hours or suggested admission.</w:t>
      </w:r>
    </w:p>
    <w:p w:rsidR="0018750C" w:rsidRPr="0018750C" w:rsidRDefault="0018750C" w:rsidP="0018750C">
      <w:pPr>
        <w:widowControl w:val="0"/>
        <w:autoSpaceDE w:val="0"/>
        <w:autoSpaceDN w:val="0"/>
        <w:adjustRightInd w:val="0"/>
        <w:rPr>
          <w:rFonts w:ascii="Times New Roman" w:hAnsi="Times New Roman" w:cs="Times New Roman"/>
          <w:color w:val="FF0000"/>
        </w:rPr>
      </w:pPr>
    </w:p>
    <w:p w:rsidR="0018750C" w:rsidRPr="0033485F" w:rsidRDefault="0018750C" w:rsidP="0018750C">
      <w:pPr>
        <w:widowControl w:val="0"/>
        <w:autoSpaceDE w:val="0"/>
        <w:autoSpaceDN w:val="0"/>
        <w:adjustRightInd w:val="0"/>
        <w:rPr>
          <w:rFonts w:ascii="Times New Roman" w:hAnsi="Times New Roman" w:cs="Times New Roman"/>
          <w:b/>
          <w:color w:val="FF0000"/>
          <w:sz w:val="28"/>
          <w:szCs w:val="28"/>
        </w:rPr>
      </w:pPr>
      <w:r w:rsidRPr="0033485F">
        <w:rPr>
          <w:rFonts w:ascii="Times New Roman" w:hAnsi="Times New Roman" w:cs="Times New Roman"/>
          <w:b/>
          <w:color w:val="FF0000"/>
          <w:sz w:val="28"/>
          <w:szCs w:val="28"/>
        </w:rPr>
        <w:t>Venues with Free or Suggested Admission</w:t>
      </w:r>
    </w:p>
    <w:p w:rsidR="002823C0" w:rsidRDefault="002823C0" w:rsidP="0018750C">
      <w:pPr>
        <w:widowControl w:val="0"/>
        <w:autoSpaceDE w:val="0"/>
        <w:autoSpaceDN w:val="0"/>
        <w:adjustRightInd w:val="0"/>
        <w:rPr>
          <w:rFonts w:ascii="Times New Roman" w:hAnsi="Times New Roman" w:cs="Times New Roman"/>
          <w:i/>
          <w:color w:val="FF0000"/>
        </w:rPr>
      </w:pPr>
    </w:p>
    <w:p w:rsidR="0018750C" w:rsidRPr="002823C0" w:rsidRDefault="002823C0" w:rsidP="0018750C">
      <w:pPr>
        <w:widowControl w:val="0"/>
        <w:autoSpaceDE w:val="0"/>
        <w:autoSpaceDN w:val="0"/>
        <w:adjustRightInd w:val="0"/>
        <w:rPr>
          <w:rFonts w:ascii="Times New Roman" w:hAnsi="Times New Roman" w:cs="Times New Roman"/>
          <w:i/>
          <w:color w:val="FF0000"/>
        </w:rPr>
      </w:pPr>
      <w:r w:rsidRPr="002823C0">
        <w:rPr>
          <w:rFonts w:ascii="Times New Roman" w:hAnsi="Times New Roman" w:cs="Times New Roman"/>
          <w:i/>
          <w:color w:val="FF0000"/>
        </w:rPr>
        <w:t>Manhattan</w:t>
      </w:r>
    </w:p>
    <w:p w:rsidR="0018750C" w:rsidRPr="0033485F" w:rsidRDefault="001C7E27" w:rsidP="0018750C">
      <w:pPr>
        <w:widowControl w:val="0"/>
        <w:autoSpaceDE w:val="0"/>
        <w:autoSpaceDN w:val="0"/>
        <w:adjustRightInd w:val="0"/>
        <w:rPr>
          <w:rFonts w:ascii="Times New Roman" w:hAnsi="Times New Roman" w:cs="Times New Roman"/>
          <w:color w:val="FF0000"/>
        </w:rPr>
      </w:pPr>
      <w:r w:rsidRPr="0033485F">
        <w:rPr>
          <w:rFonts w:ascii="Times New Roman" w:hAnsi="Times New Roman" w:cs="Times New Roman"/>
          <w:color w:val="000000"/>
        </w:rPr>
        <w:t xml:space="preserve">American Folk Art Museum | </w:t>
      </w:r>
      <w:hyperlink r:id="rId7" w:history="1">
        <w:r w:rsidRPr="0033485F">
          <w:rPr>
            <w:rStyle w:val="Hyperlink"/>
            <w:rFonts w:ascii="Times New Roman" w:hAnsi="Times New Roman" w:cs="Times New Roman"/>
          </w:rPr>
          <w:t>www.folkartmuseum.org</w:t>
        </w:r>
      </w:hyperlink>
      <w:r w:rsidRPr="0033485F">
        <w:rPr>
          <w:rFonts w:ascii="Times New Roman" w:hAnsi="Times New Roman" w:cs="Times New Roman"/>
          <w:color w:val="0000FF"/>
        </w:rPr>
        <w:t xml:space="preserve"> | </w:t>
      </w:r>
      <w:r w:rsidRPr="0033485F">
        <w:rPr>
          <w:rFonts w:ascii="Times New Roman" w:hAnsi="Times New Roman" w:cs="Times New Roman"/>
          <w:color w:val="1A1A1A"/>
        </w:rPr>
        <w:t>(212) 595-9533</w:t>
      </w:r>
    </w:p>
    <w:p w:rsidR="001C7E27" w:rsidRPr="0033485F" w:rsidRDefault="001C7E27" w:rsidP="0018750C">
      <w:pPr>
        <w:widowControl w:val="0"/>
        <w:autoSpaceDE w:val="0"/>
        <w:autoSpaceDN w:val="0"/>
        <w:adjustRightInd w:val="0"/>
        <w:rPr>
          <w:rFonts w:ascii="Times New Roman" w:hAnsi="Times New Roman" w:cs="Times New Roman"/>
          <w:color w:val="FF0000"/>
        </w:rPr>
      </w:pPr>
      <w:r w:rsidRPr="0033485F">
        <w:rPr>
          <w:rFonts w:ascii="Times New Roman" w:hAnsi="Times New Roman" w:cs="Times New Roman"/>
          <w:color w:val="000000"/>
        </w:rPr>
        <w:t xml:space="preserve">American Institute of Graphic Arts | </w:t>
      </w:r>
      <w:hyperlink r:id="rId8" w:history="1">
        <w:r w:rsidRPr="0033485F">
          <w:rPr>
            <w:rStyle w:val="Hyperlink"/>
            <w:rFonts w:ascii="Times New Roman" w:hAnsi="Times New Roman" w:cs="Times New Roman"/>
          </w:rPr>
          <w:t>www.aiga.org</w:t>
        </w:r>
      </w:hyperlink>
      <w:r w:rsidRPr="0033485F">
        <w:rPr>
          <w:rFonts w:ascii="Times New Roman" w:hAnsi="Times New Roman" w:cs="Times New Roman"/>
          <w:color w:val="0000FF"/>
        </w:rPr>
        <w:t xml:space="preserve"> | </w:t>
      </w:r>
      <w:r w:rsidRPr="0033485F">
        <w:rPr>
          <w:rFonts w:ascii="Times New Roman" w:hAnsi="Times New Roman" w:cs="Times New Roman"/>
          <w:color w:val="1A1A1A"/>
        </w:rPr>
        <w:t>(212) 807-1990</w:t>
      </w:r>
    </w:p>
    <w:p w:rsidR="001C7E27" w:rsidRPr="0033485F" w:rsidRDefault="001C7E27" w:rsidP="0018750C">
      <w:pPr>
        <w:widowControl w:val="0"/>
        <w:autoSpaceDE w:val="0"/>
        <w:autoSpaceDN w:val="0"/>
        <w:adjustRightInd w:val="0"/>
        <w:rPr>
          <w:rFonts w:ascii="Times New Roman" w:hAnsi="Times New Roman" w:cs="Times New Roman"/>
          <w:color w:val="1A1A1A"/>
        </w:rPr>
      </w:pPr>
      <w:r w:rsidRPr="0033485F">
        <w:rPr>
          <w:rFonts w:ascii="Times New Roman" w:hAnsi="Times New Roman" w:cs="Times New Roman"/>
          <w:color w:val="000000"/>
        </w:rPr>
        <w:t xml:space="preserve">American Museum of Natural History | </w:t>
      </w:r>
      <w:hyperlink r:id="rId9" w:history="1">
        <w:r w:rsidRPr="0033485F">
          <w:rPr>
            <w:rStyle w:val="Hyperlink"/>
            <w:rFonts w:ascii="Times New Roman" w:hAnsi="Times New Roman" w:cs="Times New Roman"/>
          </w:rPr>
          <w:t>www.amnh.org</w:t>
        </w:r>
      </w:hyperlink>
      <w:r w:rsidRPr="0033485F">
        <w:rPr>
          <w:rFonts w:ascii="Times New Roman" w:hAnsi="Times New Roman" w:cs="Times New Roman"/>
          <w:color w:val="0000FF"/>
        </w:rPr>
        <w:t xml:space="preserve">  </w:t>
      </w:r>
      <w:r w:rsidRPr="0033485F">
        <w:rPr>
          <w:rFonts w:ascii="Times New Roman" w:hAnsi="Times New Roman" w:cs="Times New Roman"/>
          <w:color w:val="1A1A1A"/>
        </w:rPr>
        <w:t>(212) 769-5100</w:t>
      </w:r>
    </w:p>
    <w:p w:rsidR="001C7E27" w:rsidRPr="0033485F" w:rsidRDefault="001C7E27" w:rsidP="0018750C">
      <w:pPr>
        <w:widowControl w:val="0"/>
        <w:autoSpaceDE w:val="0"/>
        <w:autoSpaceDN w:val="0"/>
        <w:adjustRightInd w:val="0"/>
        <w:rPr>
          <w:rFonts w:ascii="Times New Roman" w:hAnsi="Times New Roman" w:cs="Times New Roman"/>
          <w:color w:val="1A1A1A"/>
        </w:rPr>
      </w:pPr>
      <w:r w:rsidRPr="0033485F">
        <w:rPr>
          <w:rFonts w:ascii="Times New Roman" w:hAnsi="Times New Roman" w:cs="Times New Roman"/>
          <w:color w:val="000000"/>
        </w:rPr>
        <w:t xml:space="preserve">Aperture Foundation Gallery | </w:t>
      </w:r>
      <w:hyperlink r:id="rId10" w:history="1">
        <w:r w:rsidRPr="0033485F">
          <w:rPr>
            <w:rStyle w:val="Hyperlink"/>
            <w:rFonts w:ascii="Times New Roman" w:hAnsi="Times New Roman" w:cs="Times New Roman"/>
          </w:rPr>
          <w:t>www.aperture.org</w:t>
        </w:r>
      </w:hyperlink>
      <w:r w:rsidRPr="0033485F">
        <w:rPr>
          <w:rFonts w:ascii="Times New Roman" w:hAnsi="Times New Roman" w:cs="Times New Roman"/>
          <w:color w:val="0000FF"/>
        </w:rPr>
        <w:t xml:space="preserve"> | </w:t>
      </w:r>
      <w:r w:rsidRPr="0033485F">
        <w:rPr>
          <w:rFonts w:ascii="Times New Roman" w:hAnsi="Times New Roman" w:cs="Times New Roman"/>
          <w:color w:val="1A1A1A"/>
        </w:rPr>
        <w:t>(212) 505-5555</w:t>
      </w:r>
    </w:p>
    <w:p w:rsidR="001C7E27" w:rsidRPr="0033485F" w:rsidRDefault="001C7E27" w:rsidP="0018750C">
      <w:pPr>
        <w:widowControl w:val="0"/>
        <w:autoSpaceDE w:val="0"/>
        <w:autoSpaceDN w:val="0"/>
        <w:adjustRightInd w:val="0"/>
        <w:rPr>
          <w:rFonts w:ascii="Times New Roman" w:hAnsi="Times New Roman" w:cs="Times New Roman"/>
          <w:color w:val="FF0000"/>
        </w:rPr>
      </w:pPr>
      <w:r w:rsidRPr="0033485F">
        <w:rPr>
          <w:rFonts w:ascii="Times New Roman" w:hAnsi="Times New Roman" w:cs="Times New Roman"/>
          <w:color w:val="000000"/>
        </w:rPr>
        <w:t xml:space="preserve">The Center for Book Arts | </w:t>
      </w:r>
      <w:hyperlink r:id="rId11" w:history="1">
        <w:r w:rsidRPr="0033485F">
          <w:rPr>
            <w:rStyle w:val="Hyperlink"/>
            <w:rFonts w:ascii="Times New Roman" w:hAnsi="Times New Roman" w:cs="Times New Roman"/>
          </w:rPr>
          <w:t>www.centerforbookarts.org</w:t>
        </w:r>
      </w:hyperlink>
      <w:r w:rsidRPr="0033485F">
        <w:rPr>
          <w:rFonts w:ascii="Times New Roman" w:hAnsi="Times New Roman" w:cs="Times New Roman"/>
          <w:color w:val="0000FF"/>
        </w:rPr>
        <w:t xml:space="preserve"> | (</w:t>
      </w:r>
      <w:r w:rsidRPr="0033485F">
        <w:rPr>
          <w:rFonts w:ascii="Times New Roman" w:hAnsi="Times New Roman" w:cs="Times New Roman"/>
        </w:rPr>
        <w:t>212) 481-0295</w:t>
      </w:r>
    </w:p>
    <w:p w:rsidR="001C7E27" w:rsidRPr="0033485F" w:rsidRDefault="001C7E27" w:rsidP="0018750C">
      <w:pPr>
        <w:widowControl w:val="0"/>
        <w:autoSpaceDE w:val="0"/>
        <w:autoSpaceDN w:val="0"/>
        <w:adjustRightInd w:val="0"/>
        <w:rPr>
          <w:rFonts w:ascii="Times New Roman" w:hAnsi="Times New Roman" w:cs="Times New Roman"/>
          <w:color w:val="FF0000"/>
        </w:rPr>
      </w:pPr>
      <w:r w:rsidRPr="0033485F">
        <w:rPr>
          <w:rFonts w:ascii="Times New Roman" w:hAnsi="Times New Roman" w:cs="Times New Roman"/>
          <w:color w:val="000000"/>
        </w:rPr>
        <w:t xml:space="preserve">CUE Art Foundation | </w:t>
      </w:r>
      <w:hyperlink r:id="rId12" w:history="1">
        <w:r w:rsidRPr="0033485F">
          <w:rPr>
            <w:rStyle w:val="Hyperlink"/>
            <w:rFonts w:ascii="Times New Roman" w:hAnsi="Times New Roman" w:cs="Times New Roman"/>
          </w:rPr>
          <w:t>www.cueartfoundation.org</w:t>
        </w:r>
      </w:hyperlink>
      <w:r w:rsidRPr="0033485F">
        <w:rPr>
          <w:rFonts w:ascii="Times New Roman" w:hAnsi="Times New Roman" w:cs="Times New Roman"/>
          <w:color w:val="0000FF"/>
        </w:rPr>
        <w:t xml:space="preserve"> | </w:t>
      </w:r>
      <w:r w:rsidRPr="0033485F">
        <w:rPr>
          <w:rFonts w:ascii="Times New Roman" w:hAnsi="Times New Roman" w:cs="Times New Roman"/>
          <w:color w:val="1A1A1A"/>
        </w:rPr>
        <w:t>(212) 206-3583</w:t>
      </w:r>
    </w:p>
    <w:p w:rsidR="001C7E27" w:rsidRPr="0033485F" w:rsidRDefault="001C7E27" w:rsidP="0018750C">
      <w:pPr>
        <w:widowControl w:val="0"/>
        <w:autoSpaceDE w:val="0"/>
        <w:autoSpaceDN w:val="0"/>
        <w:adjustRightInd w:val="0"/>
        <w:rPr>
          <w:rFonts w:ascii="Times New Roman" w:hAnsi="Times New Roman" w:cs="Times New Roman"/>
          <w:color w:val="FF0000"/>
        </w:rPr>
      </w:pPr>
      <w:r w:rsidRPr="0033485F">
        <w:rPr>
          <w:rFonts w:ascii="Times New Roman" w:hAnsi="Times New Roman" w:cs="Times New Roman"/>
          <w:color w:val="000000"/>
        </w:rPr>
        <w:t xml:space="preserve">Elizabeth Foundation for the Arts | </w:t>
      </w:r>
      <w:hyperlink r:id="rId13" w:history="1">
        <w:r w:rsidRPr="0033485F">
          <w:rPr>
            <w:rStyle w:val="Hyperlink"/>
            <w:rFonts w:ascii="Times New Roman" w:hAnsi="Times New Roman" w:cs="Times New Roman"/>
          </w:rPr>
          <w:t>www.efanyc.org</w:t>
        </w:r>
      </w:hyperlink>
      <w:r w:rsidRPr="0033485F">
        <w:rPr>
          <w:rFonts w:ascii="Times New Roman" w:hAnsi="Times New Roman" w:cs="Times New Roman"/>
          <w:color w:val="0000FF"/>
        </w:rPr>
        <w:t xml:space="preserve"> | </w:t>
      </w:r>
      <w:r w:rsidRPr="0033485F">
        <w:rPr>
          <w:rFonts w:ascii="Times New Roman" w:hAnsi="Times New Roman" w:cs="Times New Roman"/>
          <w:color w:val="1A1A1A"/>
        </w:rPr>
        <w:t>(212) 695-0535</w:t>
      </w:r>
    </w:p>
    <w:p w:rsidR="001C7E27" w:rsidRPr="0033485F" w:rsidRDefault="00394FA5" w:rsidP="0018750C">
      <w:pPr>
        <w:widowControl w:val="0"/>
        <w:autoSpaceDE w:val="0"/>
        <w:autoSpaceDN w:val="0"/>
        <w:adjustRightInd w:val="0"/>
        <w:rPr>
          <w:rFonts w:ascii="Times New Roman" w:hAnsi="Times New Roman" w:cs="Times New Roman"/>
          <w:color w:val="FF0000"/>
        </w:rPr>
      </w:pPr>
      <w:r w:rsidRPr="0033485F">
        <w:rPr>
          <w:rFonts w:ascii="Times New Roman" w:hAnsi="Times New Roman" w:cs="Times New Roman"/>
          <w:color w:val="000000"/>
        </w:rPr>
        <w:t xml:space="preserve">Horticultural Society of New York | </w:t>
      </w:r>
      <w:hyperlink r:id="rId14" w:history="1">
        <w:r w:rsidRPr="0033485F">
          <w:rPr>
            <w:rStyle w:val="Hyperlink"/>
            <w:rFonts w:ascii="Times New Roman" w:hAnsi="Times New Roman" w:cs="Times New Roman"/>
          </w:rPr>
          <w:t>www.hsny.org</w:t>
        </w:r>
      </w:hyperlink>
      <w:r w:rsidRPr="0033485F">
        <w:rPr>
          <w:rFonts w:ascii="Times New Roman" w:hAnsi="Times New Roman" w:cs="Times New Roman"/>
          <w:color w:val="0000FF"/>
        </w:rPr>
        <w:t xml:space="preserve"> | </w:t>
      </w:r>
      <w:r w:rsidRPr="0033485F">
        <w:rPr>
          <w:rFonts w:ascii="Times New Roman" w:hAnsi="Times New Roman" w:cs="Times New Roman"/>
          <w:color w:val="1A1A1A"/>
        </w:rPr>
        <w:t>(212) 757-0915</w:t>
      </w:r>
    </w:p>
    <w:p w:rsidR="00394FA5" w:rsidRPr="0033485F" w:rsidRDefault="00394FA5" w:rsidP="0018750C">
      <w:pPr>
        <w:widowControl w:val="0"/>
        <w:autoSpaceDE w:val="0"/>
        <w:autoSpaceDN w:val="0"/>
        <w:adjustRightInd w:val="0"/>
        <w:rPr>
          <w:rFonts w:ascii="Times New Roman" w:hAnsi="Times New Roman" w:cs="Times New Roman"/>
          <w:color w:val="FF0000"/>
        </w:rPr>
      </w:pPr>
      <w:r w:rsidRPr="0033485F">
        <w:rPr>
          <w:rFonts w:ascii="Times New Roman" w:hAnsi="Times New Roman" w:cs="Times New Roman"/>
          <w:color w:val="000000"/>
        </w:rPr>
        <w:t xml:space="preserve">International Print Center New York | </w:t>
      </w:r>
      <w:hyperlink r:id="rId15" w:history="1">
        <w:r w:rsidRPr="0033485F">
          <w:rPr>
            <w:rStyle w:val="Hyperlink"/>
            <w:rFonts w:ascii="Times New Roman" w:hAnsi="Times New Roman" w:cs="Times New Roman"/>
          </w:rPr>
          <w:t>www.ipcny.org</w:t>
        </w:r>
      </w:hyperlink>
      <w:r w:rsidRPr="0033485F">
        <w:rPr>
          <w:rFonts w:ascii="Times New Roman" w:hAnsi="Times New Roman" w:cs="Times New Roman"/>
          <w:color w:val="0000FF"/>
        </w:rPr>
        <w:t xml:space="preserve"> | </w:t>
      </w:r>
      <w:r w:rsidRPr="0033485F">
        <w:rPr>
          <w:rFonts w:ascii="Times New Roman" w:hAnsi="Times New Roman" w:cs="Times New Roman"/>
          <w:color w:val="1A1A1A"/>
        </w:rPr>
        <w:t>(212) 989-5090</w:t>
      </w:r>
    </w:p>
    <w:p w:rsidR="00394FA5" w:rsidRPr="0033485F" w:rsidRDefault="00FD5E40" w:rsidP="0018750C">
      <w:pPr>
        <w:widowControl w:val="0"/>
        <w:autoSpaceDE w:val="0"/>
        <w:autoSpaceDN w:val="0"/>
        <w:adjustRightInd w:val="0"/>
        <w:rPr>
          <w:rFonts w:ascii="Times New Roman" w:hAnsi="Times New Roman" w:cs="Times New Roman"/>
          <w:color w:val="FF0000"/>
        </w:rPr>
      </w:pPr>
      <w:r w:rsidRPr="0033485F">
        <w:rPr>
          <w:rFonts w:ascii="Times New Roman" w:hAnsi="Times New Roman" w:cs="Times New Roman"/>
          <w:color w:val="000000"/>
        </w:rPr>
        <w:t xml:space="preserve">Metropolitan Museum of Art | </w:t>
      </w:r>
      <w:hyperlink r:id="rId16" w:history="1">
        <w:r w:rsidRPr="0033485F">
          <w:rPr>
            <w:rStyle w:val="Hyperlink"/>
            <w:rFonts w:ascii="Times New Roman" w:hAnsi="Times New Roman" w:cs="Times New Roman"/>
          </w:rPr>
          <w:t>www.metmuseum.org</w:t>
        </w:r>
      </w:hyperlink>
      <w:r w:rsidRPr="0033485F">
        <w:rPr>
          <w:rFonts w:ascii="Times New Roman" w:hAnsi="Times New Roman" w:cs="Times New Roman"/>
          <w:color w:val="0000FF"/>
        </w:rPr>
        <w:t xml:space="preserve"> | (</w:t>
      </w:r>
      <w:r w:rsidRPr="0033485F">
        <w:rPr>
          <w:rFonts w:ascii="Times New Roman" w:hAnsi="Times New Roman" w:cs="Times New Roman"/>
          <w:color w:val="1D1D1D"/>
        </w:rPr>
        <w:t>212) 535-7710</w:t>
      </w:r>
    </w:p>
    <w:p w:rsidR="00FD5E40" w:rsidRPr="0033485F" w:rsidRDefault="00FD5E40" w:rsidP="0018750C">
      <w:pPr>
        <w:widowControl w:val="0"/>
        <w:autoSpaceDE w:val="0"/>
        <w:autoSpaceDN w:val="0"/>
        <w:adjustRightInd w:val="0"/>
        <w:rPr>
          <w:rFonts w:ascii="Times New Roman" w:hAnsi="Times New Roman" w:cs="Times New Roman"/>
          <w:color w:val="FF0000"/>
        </w:rPr>
      </w:pPr>
      <w:r w:rsidRPr="0033485F">
        <w:rPr>
          <w:rFonts w:ascii="Times New Roman" w:hAnsi="Times New Roman" w:cs="Times New Roman"/>
          <w:color w:val="000000"/>
        </w:rPr>
        <w:t xml:space="preserve">The Cloisters Museum and Gardens | </w:t>
      </w:r>
      <w:hyperlink r:id="rId17" w:history="1">
        <w:r w:rsidRPr="0033485F">
          <w:rPr>
            <w:rStyle w:val="Hyperlink"/>
            <w:rFonts w:ascii="Times New Roman" w:hAnsi="Times New Roman" w:cs="Times New Roman"/>
          </w:rPr>
          <w:t>www.metmuseum.org</w:t>
        </w:r>
      </w:hyperlink>
      <w:r w:rsidRPr="0033485F">
        <w:rPr>
          <w:rFonts w:ascii="Times New Roman" w:hAnsi="Times New Roman" w:cs="Times New Roman"/>
          <w:color w:val="0000FF"/>
        </w:rPr>
        <w:t xml:space="preserve"> | (</w:t>
      </w:r>
      <w:r w:rsidRPr="0033485F">
        <w:rPr>
          <w:rFonts w:ascii="Times New Roman" w:hAnsi="Times New Roman" w:cs="Times New Roman"/>
          <w:color w:val="1D1D1D"/>
        </w:rPr>
        <w:t>212) 923-3700</w:t>
      </w:r>
    </w:p>
    <w:p w:rsidR="00FD5E40" w:rsidRPr="0033485F" w:rsidRDefault="00FD5E40" w:rsidP="0018750C">
      <w:pPr>
        <w:widowControl w:val="0"/>
        <w:autoSpaceDE w:val="0"/>
        <w:autoSpaceDN w:val="0"/>
        <w:adjustRightInd w:val="0"/>
        <w:rPr>
          <w:rFonts w:ascii="Times New Roman" w:hAnsi="Times New Roman" w:cs="Times New Roman"/>
          <w:color w:val="FF0000"/>
        </w:rPr>
      </w:pPr>
      <w:r w:rsidRPr="0033485F">
        <w:rPr>
          <w:rFonts w:ascii="Times New Roman" w:hAnsi="Times New Roman" w:cs="Times New Roman"/>
          <w:color w:val="000000"/>
        </w:rPr>
        <w:t xml:space="preserve">El </w:t>
      </w:r>
      <w:proofErr w:type="spellStart"/>
      <w:r w:rsidRPr="0033485F">
        <w:rPr>
          <w:rFonts w:ascii="Times New Roman" w:hAnsi="Times New Roman" w:cs="Times New Roman"/>
          <w:color w:val="000000"/>
        </w:rPr>
        <w:t>Museo</w:t>
      </w:r>
      <w:proofErr w:type="spellEnd"/>
      <w:r w:rsidRPr="0033485F">
        <w:rPr>
          <w:rFonts w:ascii="Times New Roman" w:hAnsi="Times New Roman" w:cs="Times New Roman"/>
          <w:color w:val="000000"/>
        </w:rPr>
        <w:t xml:space="preserve"> del Barrio | </w:t>
      </w:r>
      <w:hyperlink r:id="rId18" w:history="1">
        <w:r w:rsidRPr="0033485F">
          <w:rPr>
            <w:rStyle w:val="Hyperlink"/>
            <w:rFonts w:ascii="Times New Roman" w:hAnsi="Times New Roman" w:cs="Times New Roman"/>
          </w:rPr>
          <w:t>www.elmuseo.org</w:t>
        </w:r>
      </w:hyperlink>
      <w:r w:rsidRPr="0033485F">
        <w:rPr>
          <w:rFonts w:ascii="Times New Roman" w:hAnsi="Times New Roman" w:cs="Times New Roman"/>
          <w:color w:val="0000FF"/>
        </w:rPr>
        <w:t xml:space="preserve"> | </w:t>
      </w:r>
      <w:r w:rsidRPr="0033485F">
        <w:rPr>
          <w:rFonts w:ascii="Times New Roman" w:hAnsi="Times New Roman" w:cs="Times New Roman"/>
          <w:color w:val="1A1A1A"/>
        </w:rPr>
        <w:t>(212) 831-7272</w:t>
      </w:r>
    </w:p>
    <w:p w:rsidR="00FD5E40" w:rsidRPr="0033485F" w:rsidRDefault="00FD5E40" w:rsidP="0018750C">
      <w:pPr>
        <w:widowControl w:val="0"/>
        <w:autoSpaceDE w:val="0"/>
        <w:autoSpaceDN w:val="0"/>
        <w:adjustRightInd w:val="0"/>
        <w:rPr>
          <w:rFonts w:ascii="Times New Roman" w:hAnsi="Times New Roman" w:cs="Times New Roman"/>
          <w:color w:val="FF0000"/>
        </w:rPr>
      </w:pPr>
      <w:r w:rsidRPr="0033485F">
        <w:rPr>
          <w:rFonts w:ascii="Times New Roman" w:hAnsi="Times New Roman" w:cs="Times New Roman"/>
          <w:color w:val="000000"/>
        </w:rPr>
        <w:t xml:space="preserve">Museum of Biblical Art | </w:t>
      </w:r>
      <w:hyperlink r:id="rId19" w:history="1">
        <w:r w:rsidRPr="0033485F">
          <w:rPr>
            <w:rStyle w:val="Hyperlink"/>
            <w:rFonts w:ascii="Times New Roman" w:hAnsi="Times New Roman" w:cs="Times New Roman"/>
          </w:rPr>
          <w:t>www.mobia.org</w:t>
        </w:r>
      </w:hyperlink>
      <w:r w:rsidRPr="0033485F">
        <w:rPr>
          <w:rFonts w:ascii="Times New Roman" w:hAnsi="Times New Roman" w:cs="Times New Roman"/>
          <w:color w:val="0000FF"/>
        </w:rPr>
        <w:t xml:space="preserve"> | </w:t>
      </w:r>
      <w:r w:rsidRPr="0033485F">
        <w:rPr>
          <w:rFonts w:ascii="Times New Roman" w:hAnsi="Times New Roman" w:cs="Times New Roman"/>
          <w:color w:val="1A1A1A"/>
        </w:rPr>
        <w:t>(212) 408-1500</w:t>
      </w:r>
    </w:p>
    <w:p w:rsidR="00FD5E40" w:rsidRPr="0033485F" w:rsidRDefault="00FD5E40" w:rsidP="0018750C">
      <w:pPr>
        <w:widowControl w:val="0"/>
        <w:autoSpaceDE w:val="0"/>
        <w:autoSpaceDN w:val="0"/>
        <w:adjustRightInd w:val="0"/>
        <w:rPr>
          <w:rFonts w:ascii="Times New Roman" w:hAnsi="Times New Roman" w:cs="Times New Roman"/>
          <w:color w:val="FF0000"/>
        </w:rPr>
      </w:pPr>
      <w:r w:rsidRPr="0033485F">
        <w:rPr>
          <w:rFonts w:ascii="Times New Roman" w:hAnsi="Times New Roman" w:cs="Times New Roman"/>
          <w:color w:val="000000"/>
        </w:rPr>
        <w:t xml:space="preserve">Museum of the City of New York | </w:t>
      </w:r>
      <w:hyperlink r:id="rId20" w:history="1">
        <w:r w:rsidRPr="0033485F">
          <w:rPr>
            <w:rStyle w:val="Hyperlink"/>
            <w:rFonts w:ascii="Times New Roman" w:hAnsi="Times New Roman" w:cs="Times New Roman"/>
          </w:rPr>
          <w:t>www.mcny.org</w:t>
        </w:r>
      </w:hyperlink>
      <w:r w:rsidRPr="0033485F">
        <w:rPr>
          <w:rFonts w:ascii="Times New Roman" w:hAnsi="Times New Roman" w:cs="Times New Roman"/>
          <w:color w:val="0000FF"/>
        </w:rPr>
        <w:t xml:space="preserve"> | </w:t>
      </w:r>
      <w:r w:rsidRPr="0033485F">
        <w:rPr>
          <w:rFonts w:ascii="Times New Roman" w:hAnsi="Times New Roman" w:cs="Times New Roman"/>
          <w:color w:val="1A1A1A"/>
        </w:rPr>
        <w:t>(212) 534-1672</w:t>
      </w:r>
    </w:p>
    <w:p w:rsidR="00FD5E40" w:rsidRPr="0033485F" w:rsidRDefault="00FD5E40" w:rsidP="0018750C">
      <w:pPr>
        <w:widowControl w:val="0"/>
        <w:autoSpaceDE w:val="0"/>
        <w:autoSpaceDN w:val="0"/>
        <w:adjustRightInd w:val="0"/>
        <w:rPr>
          <w:rFonts w:ascii="Times New Roman" w:hAnsi="Times New Roman" w:cs="Times New Roman"/>
          <w:color w:val="FF0000"/>
        </w:rPr>
      </w:pPr>
      <w:r w:rsidRPr="0033485F">
        <w:rPr>
          <w:rFonts w:ascii="Times New Roman" w:hAnsi="Times New Roman" w:cs="Times New Roman"/>
          <w:color w:val="000000"/>
        </w:rPr>
        <w:t xml:space="preserve">National Museum of the American Indian | </w:t>
      </w:r>
      <w:r w:rsidRPr="0033485F">
        <w:rPr>
          <w:rFonts w:ascii="Times New Roman" w:hAnsi="Times New Roman" w:cs="Times New Roman"/>
          <w:color w:val="0000FF"/>
        </w:rPr>
        <w:t xml:space="preserve">nmai.si.edu | </w:t>
      </w:r>
      <w:r w:rsidRPr="0033485F">
        <w:rPr>
          <w:rFonts w:ascii="Times New Roman" w:hAnsi="Times New Roman" w:cs="Times New Roman"/>
          <w:color w:val="1A1A1A"/>
        </w:rPr>
        <w:t>(212) 514-3700</w:t>
      </w:r>
    </w:p>
    <w:p w:rsidR="00FD5E40" w:rsidRPr="0033485F" w:rsidRDefault="0033485F" w:rsidP="0018750C">
      <w:pPr>
        <w:widowControl w:val="0"/>
        <w:autoSpaceDE w:val="0"/>
        <w:autoSpaceDN w:val="0"/>
        <w:adjustRightInd w:val="0"/>
        <w:rPr>
          <w:rFonts w:ascii="Times New Roman" w:hAnsi="Times New Roman" w:cs="Times New Roman"/>
          <w:color w:val="FF0000"/>
        </w:rPr>
      </w:pPr>
      <w:r w:rsidRPr="0033485F">
        <w:rPr>
          <w:rFonts w:ascii="Times New Roman" w:hAnsi="Times New Roman" w:cs="Times New Roman"/>
          <w:color w:val="000000"/>
        </w:rPr>
        <w:t xml:space="preserve">Studio Museum in Harlem | </w:t>
      </w:r>
      <w:hyperlink r:id="rId21" w:history="1">
        <w:r w:rsidRPr="0033485F">
          <w:rPr>
            <w:rStyle w:val="Hyperlink"/>
            <w:rFonts w:ascii="Times New Roman" w:hAnsi="Times New Roman" w:cs="Times New Roman"/>
          </w:rPr>
          <w:t>www.studiomuseum.org</w:t>
        </w:r>
      </w:hyperlink>
      <w:r w:rsidRPr="0033485F">
        <w:rPr>
          <w:rFonts w:ascii="Times New Roman" w:hAnsi="Times New Roman" w:cs="Times New Roman"/>
          <w:color w:val="0000FF"/>
        </w:rPr>
        <w:t xml:space="preserve"> | </w:t>
      </w:r>
      <w:r w:rsidRPr="0033485F">
        <w:rPr>
          <w:rFonts w:ascii="Times New Roman" w:hAnsi="Times New Roman" w:cs="Times New Roman"/>
          <w:color w:val="1A1A1A"/>
        </w:rPr>
        <w:t>(212) 864-4500</w:t>
      </w:r>
    </w:p>
    <w:p w:rsidR="0033485F" w:rsidRPr="0033485F" w:rsidRDefault="0033485F" w:rsidP="0018750C">
      <w:pPr>
        <w:widowControl w:val="0"/>
        <w:autoSpaceDE w:val="0"/>
        <w:autoSpaceDN w:val="0"/>
        <w:adjustRightInd w:val="0"/>
        <w:rPr>
          <w:rFonts w:ascii="Times New Roman" w:hAnsi="Times New Roman" w:cs="Times New Roman"/>
          <w:color w:val="FF0000"/>
        </w:rPr>
      </w:pPr>
      <w:r w:rsidRPr="0033485F">
        <w:rPr>
          <w:rFonts w:ascii="Times New Roman" w:hAnsi="Times New Roman" w:cs="Times New Roman"/>
          <w:color w:val="000000"/>
        </w:rPr>
        <w:t xml:space="preserve">Taller Boricua | </w:t>
      </w:r>
      <w:hyperlink r:id="rId22" w:history="1">
        <w:r w:rsidRPr="0033485F">
          <w:rPr>
            <w:rStyle w:val="Hyperlink"/>
            <w:rFonts w:ascii="Times New Roman" w:hAnsi="Times New Roman" w:cs="Times New Roman"/>
          </w:rPr>
          <w:t>www.tallerboricua.org</w:t>
        </w:r>
      </w:hyperlink>
      <w:r w:rsidRPr="0033485F">
        <w:rPr>
          <w:rFonts w:ascii="Times New Roman" w:hAnsi="Times New Roman" w:cs="Times New Roman"/>
          <w:color w:val="0000FF"/>
        </w:rPr>
        <w:t xml:space="preserve"> | (</w:t>
      </w:r>
      <w:r w:rsidRPr="0033485F">
        <w:rPr>
          <w:rFonts w:ascii="Times New Roman" w:hAnsi="Times New Roman" w:cs="Times New Roman"/>
          <w:bCs/>
        </w:rPr>
        <w:t>212) 831-4333</w:t>
      </w:r>
    </w:p>
    <w:p w:rsidR="0033485F" w:rsidRPr="0033485F" w:rsidRDefault="0033485F" w:rsidP="0018750C">
      <w:pPr>
        <w:widowControl w:val="0"/>
        <w:autoSpaceDE w:val="0"/>
        <w:autoSpaceDN w:val="0"/>
        <w:adjustRightInd w:val="0"/>
        <w:rPr>
          <w:rFonts w:ascii="Times New Roman" w:hAnsi="Times New Roman" w:cs="Times New Roman"/>
          <w:color w:val="FF0000"/>
        </w:rPr>
      </w:pPr>
      <w:r w:rsidRPr="0033485F">
        <w:rPr>
          <w:rFonts w:ascii="Times New Roman" w:hAnsi="Times New Roman" w:cs="Times New Roman"/>
          <w:color w:val="000000"/>
        </w:rPr>
        <w:t xml:space="preserve">White Columns | </w:t>
      </w:r>
      <w:hyperlink r:id="rId23" w:history="1">
        <w:r w:rsidRPr="0033485F">
          <w:rPr>
            <w:rStyle w:val="Hyperlink"/>
            <w:rFonts w:ascii="Times New Roman" w:hAnsi="Times New Roman" w:cs="Times New Roman"/>
          </w:rPr>
          <w:t>www.whitecolumns.org</w:t>
        </w:r>
      </w:hyperlink>
      <w:r w:rsidRPr="0033485F">
        <w:rPr>
          <w:rFonts w:ascii="Times New Roman" w:hAnsi="Times New Roman" w:cs="Times New Roman"/>
          <w:color w:val="0000FF"/>
        </w:rPr>
        <w:t xml:space="preserve"> | </w:t>
      </w:r>
      <w:r w:rsidRPr="0033485F">
        <w:rPr>
          <w:rFonts w:ascii="Times New Roman" w:hAnsi="Times New Roman" w:cs="Times New Roman"/>
          <w:color w:val="1A1A1A"/>
        </w:rPr>
        <w:t>(212) 924-4212</w:t>
      </w:r>
    </w:p>
    <w:p w:rsidR="0033485F" w:rsidRPr="0033485F" w:rsidRDefault="0033485F" w:rsidP="0018750C">
      <w:pPr>
        <w:widowControl w:val="0"/>
        <w:autoSpaceDE w:val="0"/>
        <w:autoSpaceDN w:val="0"/>
        <w:adjustRightInd w:val="0"/>
        <w:rPr>
          <w:rFonts w:ascii="Times New Roman" w:hAnsi="Times New Roman" w:cs="Times New Roman"/>
          <w:color w:val="FF0000"/>
        </w:rPr>
      </w:pPr>
    </w:p>
    <w:p w:rsidR="0018750C" w:rsidRPr="002823C0" w:rsidRDefault="002823C0" w:rsidP="0018750C">
      <w:pPr>
        <w:widowControl w:val="0"/>
        <w:autoSpaceDE w:val="0"/>
        <w:autoSpaceDN w:val="0"/>
        <w:adjustRightInd w:val="0"/>
        <w:rPr>
          <w:rFonts w:ascii="Times New Roman" w:hAnsi="Times New Roman" w:cs="Times New Roman"/>
          <w:i/>
          <w:color w:val="FF0000"/>
        </w:rPr>
      </w:pPr>
      <w:r w:rsidRPr="002823C0">
        <w:rPr>
          <w:rFonts w:ascii="Times New Roman" w:hAnsi="Times New Roman" w:cs="Times New Roman"/>
          <w:i/>
          <w:color w:val="FF0000"/>
        </w:rPr>
        <w:t>Brooklyn</w:t>
      </w:r>
    </w:p>
    <w:p w:rsidR="0018750C" w:rsidRPr="0033485F" w:rsidRDefault="001C7E27" w:rsidP="0018750C">
      <w:pPr>
        <w:widowControl w:val="0"/>
        <w:autoSpaceDE w:val="0"/>
        <w:autoSpaceDN w:val="0"/>
        <w:adjustRightInd w:val="0"/>
        <w:rPr>
          <w:rFonts w:ascii="Times New Roman" w:hAnsi="Times New Roman" w:cs="Times New Roman"/>
          <w:color w:val="FF0000"/>
        </w:rPr>
      </w:pPr>
      <w:r w:rsidRPr="0033485F">
        <w:rPr>
          <w:rFonts w:ascii="Times New Roman" w:hAnsi="Times New Roman" w:cs="Times New Roman"/>
          <w:color w:val="000000"/>
        </w:rPr>
        <w:t xml:space="preserve">BRIC Rotunda Gallery | </w:t>
      </w:r>
      <w:hyperlink r:id="rId24" w:history="1">
        <w:r w:rsidRPr="0033485F">
          <w:rPr>
            <w:rStyle w:val="Hyperlink"/>
            <w:rFonts w:ascii="Times New Roman" w:hAnsi="Times New Roman" w:cs="Times New Roman"/>
          </w:rPr>
          <w:t>www.bricartsmedia.org</w:t>
        </w:r>
      </w:hyperlink>
      <w:r w:rsidRPr="0033485F">
        <w:rPr>
          <w:rFonts w:ascii="Times New Roman" w:hAnsi="Times New Roman" w:cs="Times New Roman"/>
          <w:color w:val="0000FF"/>
        </w:rPr>
        <w:t xml:space="preserve"> | </w:t>
      </w:r>
      <w:r w:rsidRPr="0033485F">
        <w:rPr>
          <w:rFonts w:ascii="Times New Roman" w:hAnsi="Times New Roman" w:cs="Times New Roman"/>
          <w:color w:val="1A1A1A"/>
        </w:rPr>
        <w:t>(718) 683-5604</w:t>
      </w:r>
    </w:p>
    <w:p w:rsidR="001C7E27" w:rsidRPr="0033485F" w:rsidRDefault="001C7E27" w:rsidP="0018750C">
      <w:pPr>
        <w:widowControl w:val="0"/>
        <w:autoSpaceDE w:val="0"/>
        <w:autoSpaceDN w:val="0"/>
        <w:adjustRightInd w:val="0"/>
        <w:rPr>
          <w:rFonts w:ascii="Times New Roman" w:hAnsi="Times New Roman" w:cs="Times New Roman"/>
          <w:color w:val="1A1A1A"/>
        </w:rPr>
      </w:pPr>
      <w:r w:rsidRPr="0033485F">
        <w:rPr>
          <w:rFonts w:ascii="Times New Roman" w:hAnsi="Times New Roman" w:cs="Times New Roman"/>
          <w:color w:val="000000"/>
        </w:rPr>
        <w:t xml:space="preserve">Brooklyn Museum | </w:t>
      </w:r>
      <w:hyperlink r:id="rId25" w:history="1">
        <w:r w:rsidRPr="0033485F">
          <w:rPr>
            <w:rStyle w:val="Hyperlink"/>
            <w:rFonts w:ascii="Times New Roman" w:hAnsi="Times New Roman" w:cs="Times New Roman"/>
          </w:rPr>
          <w:t>www.brooklynmuseum.org</w:t>
        </w:r>
      </w:hyperlink>
      <w:r w:rsidRPr="0033485F">
        <w:rPr>
          <w:rFonts w:ascii="Times New Roman" w:hAnsi="Times New Roman" w:cs="Times New Roman"/>
          <w:color w:val="0000FF"/>
        </w:rPr>
        <w:t xml:space="preserve"> | </w:t>
      </w:r>
      <w:r w:rsidRPr="0033485F">
        <w:rPr>
          <w:rFonts w:ascii="Times New Roman" w:hAnsi="Times New Roman" w:cs="Times New Roman"/>
          <w:color w:val="1A1A1A"/>
        </w:rPr>
        <w:t>(718) 638-5000</w:t>
      </w:r>
    </w:p>
    <w:p w:rsidR="001C7E27" w:rsidRPr="0033485F" w:rsidRDefault="00394FA5" w:rsidP="0018750C">
      <w:pPr>
        <w:widowControl w:val="0"/>
        <w:autoSpaceDE w:val="0"/>
        <w:autoSpaceDN w:val="0"/>
        <w:adjustRightInd w:val="0"/>
        <w:rPr>
          <w:rFonts w:ascii="Times New Roman" w:hAnsi="Times New Roman" w:cs="Times New Roman"/>
          <w:color w:val="1A1A1A"/>
        </w:rPr>
      </w:pPr>
      <w:proofErr w:type="spellStart"/>
      <w:r w:rsidRPr="0033485F">
        <w:rPr>
          <w:rFonts w:ascii="Times New Roman" w:hAnsi="Times New Roman" w:cs="Times New Roman"/>
          <w:color w:val="000000"/>
        </w:rPr>
        <w:t>Kentler</w:t>
      </w:r>
      <w:proofErr w:type="spellEnd"/>
      <w:r w:rsidRPr="0033485F">
        <w:rPr>
          <w:rFonts w:ascii="Times New Roman" w:hAnsi="Times New Roman" w:cs="Times New Roman"/>
          <w:color w:val="000000"/>
        </w:rPr>
        <w:t xml:space="preserve"> International Drawing Space | </w:t>
      </w:r>
      <w:hyperlink r:id="rId26" w:history="1">
        <w:r w:rsidRPr="0033485F">
          <w:rPr>
            <w:rStyle w:val="Hyperlink"/>
            <w:rFonts w:ascii="Times New Roman" w:hAnsi="Times New Roman" w:cs="Times New Roman"/>
          </w:rPr>
          <w:t>www.kentlergallery.org</w:t>
        </w:r>
      </w:hyperlink>
      <w:r w:rsidRPr="0033485F">
        <w:rPr>
          <w:rFonts w:ascii="Times New Roman" w:hAnsi="Times New Roman" w:cs="Times New Roman"/>
          <w:color w:val="0000FF"/>
        </w:rPr>
        <w:t xml:space="preserve"> | </w:t>
      </w:r>
      <w:r w:rsidRPr="0033485F">
        <w:rPr>
          <w:rFonts w:ascii="Times New Roman" w:hAnsi="Times New Roman" w:cs="Times New Roman"/>
          <w:color w:val="1A1A1A"/>
        </w:rPr>
        <w:t>(718) 875-2098</w:t>
      </w:r>
    </w:p>
    <w:p w:rsidR="00394FA5" w:rsidRPr="0033485F" w:rsidRDefault="00394FA5" w:rsidP="00394FA5">
      <w:pPr>
        <w:widowControl w:val="0"/>
        <w:autoSpaceDE w:val="0"/>
        <w:autoSpaceDN w:val="0"/>
        <w:adjustRightInd w:val="0"/>
        <w:rPr>
          <w:rFonts w:ascii="Times New Roman" w:hAnsi="Times New Roman" w:cs="Times New Roman"/>
          <w:color w:val="0000FF"/>
        </w:rPr>
      </w:pPr>
      <w:proofErr w:type="spellStart"/>
      <w:r w:rsidRPr="0033485F">
        <w:rPr>
          <w:rFonts w:ascii="Times New Roman" w:hAnsi="Times New Roman" w:cs="Times New Roman"/>
          <w:color w:val="000000"/>
        </w:rPr>
        <w:t>Lefferts</w:t>
      </w:r>
      <w:proofErr w:type="spellEnd"/>
      <w:r w:rsidRPr="0033485F">
        <w:rPr>
          <w:rFonts w:ascii="Times New Roman" w:hAnsi="Times New Roman" w:cs="Times New Roman"/>
          <w:color w:val="000000"/>
        </w:rPr>
        <w:t xml:space="preserve"> Historic House | </w:t>
      </w:r>
      <w:hyperlink r:id="rId27" w:history="1">
        <w:r w:rsidRPr="0033485F">
          <w:rPr>
            <w:rStyle w:val="Hyperlink"/>
            <w:rFonts w:ascii="Times New Roman" w:hAnsi="Times New Roman" w:cs="Times New Roman"/>
          </w:rPr>
          <w:t>www.prospectpark.org/lefferts</w:t>
        </w:r>
      </w:hyperlink>
      <w:r w:rsidRPr="0033485F">
        <w:rPr>
          <w:rFonts w:ascii="Times New Roman" w:hAnsi="Times New Roman" w:cs="Times New Roman"/>
          <w:color w:val="0000FF"/>
        </w:rPr>
        <w:t xml:space="preserve"> | </w:t>
      </w:r>
      <w:r w:rsidRPr="0033485F">
        <w:rPr>
          <w:rFonts w:ascii="Times New Roman" w:hAnsi="Times New Roman" w:cs="Times New Roman"/>
          <w:color w:val="1A1A1A"/>
        </w:rPr>
        <w:t>(718) 789-2822</w:t>
      </w:r>
    </w:p>
    <w:p w:rsidR="00394FA5" w:rsidRPr="0033485F" w:rsidRDefault="00394FA5" w:rsidP="0018750C">
      <w:pPr>
        <w:widowControl w:val="0"/>
        <w:autoSpaceDE w:val="0"/>
        <w:autoSpaceDN w:val="0"/>
        <w:adjustRightInd w:val="0"/>
        <w:rPr>
          <w:rFonts w:ascii="Times New Roman" w:hAnsi="Times New Roman" w:cs="Times New Roman"/>
          <w:color w:val="FF0000"/>
        </w:rPr>
      </w:pPr>
    </w:p>
    <w:p w:rsidR="0018750C" w:rsidRPr="002823C0" w:rsidRDefault="002823C0" w:rsidP="0018750C">
      <w:pPr>
        <w:widowControl w:val="0"/>
        <w:autoSpaceDE w:val="0"/>
        <w:autoSpaceDN w:val="0"/>
        <w:adjustRightInd w:val="0"/>
        <w:rPr>
          <w:rFonts w:ascii="Times New Roman" w:hAnsi="Times New Roman" w:cs="Times New Roman"/>
          <w:i/>
          <w:color w:val="FF0000"/>
        </w:rPr>
      </w:pPr>
      <w:r w:rsidRPr="002823C0">
        <w:rPr>
          <w:rFonts w:ascii="Times New Roman" w:hAnsi="Times New Roman" w:cs="Times New Roman"/>
          <w:i/>
          <w:color w:val="FF0000"/>
        </w:rPr>
        <w:t>Bronx</w:t>
      </w:r>
    </w:p>
    <w:p w:rsidR="0018750C" w:rsidRPr="0033485F" w:rsidRDefault="001C7E27" w:rsidP="0018750C">
      <w:pPr>
        <w:widowControl w:val="0"/>
        <w:autoSpaceDE w:val="0"/>
        <w:autoSpaceDN w:val="0"/>
        <w:adjustRightInd w:val="0"/>
        <w:rPr>
          <w:rFonts w:ascii="Times New Roman" w:hAnsi="Times New Roman" w:cs="Times New Roman"/>
          <w:color w:val="FF0000"/>
        </w:rPr>
      </w:pPr>
      <w:r w:rsidRPr="0033485F">
        <w:rPr>
          <w:rFonts w:ascii="Times New Roman" w:hAnsi="Times New Roman" w:cs="Times New Roman"/>
          <w:color w:val="000000"/>
        </w:rPr>
        <w:t xml:space="preserve">Bronx Museum of the Arts | </w:t>
      </w:r>
      <w:hyperlink r:id="rId28" w:history="1">
        <w:r w:rsidRPr="0033485F">
          <w:rPr>
            <w:rStyle w:val="Hyperlink"/>
            <w:rFonts w:ascii="Times New Roman" w:hAnsi="Times New Roman" w:cs="Times New Roman"/>
          </w:rPr>
          <w:t>www.bronxmuseum.org</w:t>
        </w:r>
      </w:hyperlink>
      <w:r w:rsidRPr="0033485F">
        <w:rPr>
          <w:rFonts w:ascii="Times New Roman" w:hAnsi="Times New Roman" w:cs="Times New Roman"/>
          <w:color w:val="0000FF"/>
        </w:rPr>
        <w:t xml:space="preserve"> | </w:t>
      </w:r>
      <w:r w:rsidRPr="0033485F">
        <w:rPr>
          <w:rFonts w:ascii="Times New Roman" w:hAnsi="Times New Roman" w:cs="Times New Roman"/>
          <w:color w:val="1A1A1A"/>
        </w:rPr>
        <w:t>(718) 681-6000</w:t>
      </w:r>
    </w:p>
    <w:p w:rsidR="00394FA5" w:rsidRPr="0033485F" w:rsidRDefault="00394FA5" w:rsidP="0018750C">
      <w:pPr>
        <w:widowControl w:val="0"/>
        <w:autoSpaceDE w:val="0"/>
        <w:autoSpaceDN w:val="0"/>
        <w:adjustRightInd w:val="0"/>
        <w:rPr>
          <w:rFonts w:ascii="Times New Roman" w:hAnsi="Times New Roman" w:cs="Times New Roman"/>
          <w:color w:val="FF0000"/>
        </w:rPr>
      </w:pPr>
      <w:r w:rsidRPr="0033485F">
        <w:rPr>
          <w:rFonts w:ascii="Times New Roman" w:hAnsi="Times New Roman" w:cs="Times New Roman"/>
          <w:color w:val="000000"/>
        </w:rPr>
        <w:t>Longwood Art Gal</w:t>
      </w:r>
      <w:r w:rsidR="00A0355F">
        <w:rPr>
          <w:rFonts w:ascii="Times New Roman" w:hAnsi="Times New Roman" w:cs="Times New Roman"/>
          <w:color w:val="000000"/>
        </w:rPr>
        <w:t>lery-</w:t>
      </w:r>
      <w:proofErr w:type="spellStart"/>
      <w:r w:rsidRPr="0033485F">
        <w:rPr>
          <w:rFonts w:ascii="Times New Roman" w:hAnsi="Times New Roman" w:cs="Times New Roman"/>
          <w:color w:val="000000"/>
        </w:rPr>
        <w:t>Hostos</w:t>
      </w:r>
      <w:proofErr w:type="spellEnd"/>
      <w:r w:rsidRPr="0033485F">
        <w:rPr>
          <w:rFonts w:ascii="Times New Roman" w:hAnsi="Times New Roman" w:cs="Times New Roman"/>
          <w:color w:val="000000"/>
        </w:rPr>
        <w:t xml:space="preserve"> Community College | </w:t>
      </w:r>
      <w:hyperlink r:id="rId29" w:history="1">
        <w:r w:rsidRPr="0033485F">
          <w:rPr>
            <w:rStyle w:val="Hyperlink"/>
            <w:rFonts w:ascii="Times New Roman" w:hAnsi="Times New Roman" w:cs="Times New Roman"/>
          </w:rPr>
          <w:t>www.bronxarts.org/lag.asp</w:t>
        </w:r>
      </w:hyperlink>
      <w:r w:rsidRPr="0033485F">
        <w:rPr>
          <w:rFonts w:ascii="Times New Roman" w:hAnsi="Times New Roman" w:cs="Times New Roman"/>
          <w:color w:val="0000FF"/>
        </w:rPr>
        <w:t xml:space="preserve"> | </w:t>
      </w:r>
      <w:r w:rsidRPr="0033485F">
        <w:rPr>
          <w:rFonts w:ascii="Times New Roman" w:hAnsi="Times New Roman" w:cs="Times New Roman"/>
          <w:color w:val="1A1A1A"/>
        </w:rPr>
        <w:t>(718) 518-6728</w:t>
      </w:r>
    </w:p>
    <w:p w:rsidR="0033485F" w:rsidRDefault="0033485F" w:rsidP="0018750C">
      <w:pPr>
        <w:widowControl w:val="0"/>
        <w:autoSpaceDE w:val="0"/>
        <w:autoSpaceDN w:val="0"/>
        <w:adjustRightInd w:val="0"/>
        <w:rPr>
          <w:rFonts w:ascii="Times New Roman" w:hAnsi="Times New Roman" w:cs="Times New Roman"/>
          <w:color w:val="FF0000"/>
        </w:rPr>
      </w:pPr>
    </w:p>
    <w:p w:rsidR="00A0355F" w:rsidRDefault="00A0355F" w:rsidP="0018750C">
      <w:pPr>
        <w:widowControl w:val="0"/>
        <w:autoSpaceDE w:val="0"/>
        <w:autoSpaceDN w:val="0"/>
        <w:adjustRightInd w:val="0"/>
        <w:rPr>
          <w:rFonts w:ascii="Times New Roman" w:hAnsi="Times New Roman" w:cs="Times New Roman"/>
          <w:i/>
          <w:color w:val="FF0000"/>
        </w:rPr>
      </w:pPr>
    </w:p>
    <w:p w:rsidR="0018750C" w:rsidRPr="002823C0" w:rsidRDefault="002823C0" w:rsidP="0018750C">
      <w:pPr>
        <w:widowControl w:val="0"/>
        <w:autoSpaceDE w:val="0"/>
        <w:autoSpaceDN w:val="0"/>
        <w:adjustRightInd w:val="0"/>
        <w:rPr>
          <w:rFonts w:ascii="Times New Roman" w:hAnsi="Times New Roman" w:cs="Times New Roman"/>
          <w:i/>
          <w:color w:val="FF0000"/>
        </w:rPr>
      </w:pPr>
      <w:r w:rsidRPr="002823C0">
        <w:rPr>
          <w:rFonts w:ascii="Times New Roman" w:hAnsi="Times New Roman" w:cs="Times New Roman"/>
          <w:i/>
          <w:color w:val="FF0000"/>
        </w:rPr>
        <w:t>Queens</w:t>
      </w:r>
    </w:p>
    <w:p w:rsidR="0018750C" w:rsidRPr="0033485F" w:rsidRDefault="00394FA5" w:rsidP="0018750C">
      <w:pPr>
        <w:widowControl w:val="0"/>
        <w:autoSpaceDE w:val="0"/>
        <w:autoSpaceDN w:val="0"/>
        <w:adjustRightInd w:val="0"/>
        <w:rPr>
          <w:rFonts w:ascii="Times New Roman" w:hAnsi="Times New Roman" w:cs="Times New Roman"/>
          <w:color w:val="FF0000"/>
        </w:rPr>
      </w:pPr>
      <w:r w:rsidRPr="0033485F">
        <w:rPr>
          <w:rFonts w:ascii="Times New Roman" w:hAnsi="Times New Roman" w:cs="Times New Roman"/>
          <w:color w:val="000000"/>
        </w:rPr>
        <w:t xml:space="preserve">Flushing Town Hall | </w:t>
      </w:r>
      <w:hyperlink r:id="rId30" w:history="1">
        <w:r w:rsidRPr="0033485F">
          <w:rPr>
            <w:rStyle w:val="Hyperlink"/>
            <w:rFonts w:ascii="Times New Roman" w:hAnsi="Times New Roman" w:cs="Times New Roman"/>
          </w:rPr>
          <w:t>www.flushingtownhall.org</w:t>
        </w:r>
      </w:hyperlink>
      <w:r w:rsidRPr="0033485F">
        <w:rPr>
          <w:rFonts w:ascii="Times New Roman" w:hAnsi="Times New Roman" w:cs="Times New Roman"/>
          <w:color w:val="0000FF"/>
        </w:rPr>
        <w:t xml:space="preserve"> | </w:t>
      </w:r>
      <w:r w:rsidRPr="0033485F">
        <w:rPr>
          <w:rFonts w:ascii="Times New Roman" w:hAnsi="Times New Roman" w:cs="Times New Roman"/>
          <w:color w:val="1A1A1A"/>
        </w:rPr>
        <w:t>(718) 463-7700</w:t>
      </w:r>
    </w:p>
    <w:p w:rsidR="00394FA5" w:rsidRPr="0033485F" w:rsidRDefault="00394FA5" w:rsidP="0018750C">
      <w:pPr>
        <w:widowControl w:val="0"/>
        <w:autoSpaceDE w:val="0"/>
        <w:autoSpaceDN w:val="0"/>
        <w:adjustRightInd w:val="0"/>
        <w:rPr>
          <w:rFonts w:ascii="Times New Roman" w:hAnsi="Times New Roman" w:cs="Times New Roman"/>
          <w:color w:val="FF0000"/>
        </w:rPr>
      </w:pPr>
      <w:r w:rsidRPr="0033485F">
        <w:rPr>
          <w:rFonts w:ascii="Times New Roman" w:hAnsi="Times New Roman" w:cs="Times New Roman"/>
          <w:color w:val="000000"/>
        </w:rPr>
        <w:t xml:space="preserve">Jamaica Center for Arts and Learning | </w:t>
      </w:r>
      <w:hyperlink r:id="rId31" w:history="1">
        <w:r w:rsidRPr="0033485F">
          <w:rPr>
            <w:rStyle w:val="Hyperlink"/>
            <w:rFonts w:ascii="Times New Roman" w:hAnsi="Times New Roman" w:cs="Times New Roman"/>
          </w:rPr>
          <w:t>www.jcal.org</w:t>
        </w:r>
      </w:hyperlink>
      <w:r w:rsidRPr="0033485F">
        <w:rPr>
          <w:rFonts w:ascii="Times New Roman" w:hAnsi="Times New Roman" w:cs="Times New Roman"/>
          <w:color w:val="0000FF"/>
        </w:rPr>
        <w:t xml:space="preserve"> | </w:t>
      </w:r>
      <w:r w:rsidRPr="0033485F">
        <w:rPr>
          <w:rFonts w:ascii="Times New Roman" w:hAnsi="Times New Roman" w:cs="Times New Roman"/>
          <w:color w:val="1A1A1A"/>
        </w:rPr>
        <w:t>(718) 658-7400</w:t>
      </w:r>
    </w:p>
    <w:p w:rsidR="00394FA5" w:rsidRPr="0033485F" w:rsidRDefault="00394FA5" w:rsidP="0018750C">
      <w:pPr>
        <w:widowControl w:val="0"/>
        <w:autoSpaceDE w:val="0"/>
        <w:autoSpaceDN w:val="0"/>
        <w:adjustRightInd w:val="0"/>
        <w:rPr>
          <w:rFonts w:ascii="Times New Roman" w:hAnsi="Times New Roman" w:cs="Times New Roman"/>
          <w:color w:val="FF0000"/>
        </w:rPr>
      </w:pPr>
      <w:r w:rsidRPr="0033485F">
        <w:rPr>
          <w:rFonts w:ascii="Times New Roman" w:hAnsi="Times New Roman" w:cs="Times New Roman"/>
          <w:color w:val="000000"/>
        </w:rPr>
        <w:t xml:space="preserve">King Manor Museum | </w:t>
      </w:r>
      <w:hyperlink r:id="rId32" w:history="1">
        <w:r w:rsidRPr="0033485F">
          <w:rPr>
            <w:rStyle w:val="Hyperlink"/>
            <w:rFonts w:ascii="Times New Roman" w:hAnsi="Times New Roman" w:cs="Times New Roman"/>
          </w:rPr>
          <w:t>www.kingmanor.org</w:t>
        </w:r>
      </w:hyperlink>
      <w:r w:rsidRPr="0033485F">
        <w:rPr>
          <w:rFonts w:ascii="Times New Roman" w:hAnsi="Times New Roman" w:cs="Times New Roman"/>
          <w:color w:val="0000FF"/>
        </w:rPr>
        <w:t xml:space="preserve"> </w:t>
      </w:r>
      <w:r w:rsidRPr="0033485F">
        <w:rPr>
          <w:rFonts w:ascii="Times New Roman" w:hAnsi="Times New Roman" w:cs="Times New Roman"/>
          <w:color w:val="1A1A1A"/>
        </w:rPr>
        <w:t>(718) 206-0545</w:t>
      </w:r>
    </w:p>
    <w:p w:rsidR="00394FA5" w:rsidRPr="0033485F" w:rsidRDefault="00FD5E40" w:rsidP="0018750C">
      <w:pPr>
        <w:widowControl w:val="0"/>
        <w:autoSpaceDE w:val="0"/>
        <w:autoSpaceDN w:val="0"/>
        <w:adjustRightInd w:val="0"/>
        <w:rPr>
          <w:rFonts w:ascii="Times New Roman" w:hAnsi="Times New Roman" w:cs="Times New Roman"/>
          <w:color w:val="FF0000"/>
        </w:rPr>
      </w:pPr>
      <w:proofErr w:type="spellStart"/>
      <w:r w:rsidRPr="0033485F">
        <w:rPr>
          <w:rFonts w:ascii="Times New Roman" w:hAnsi="Times New Roman" w:cs="Times New Roman"/>
          <w:color w:val="000000"/>
        </w:rPr>
        <w:t>MoMA</w:t>
      </w:r>
      <w:proofErr w:type="spellEnd"/>
      <w:r w:rsidRPr="0033485F">
        <w:rPr>
          <w:rFonts w:ascii="Times New Roman" w:hAnsi="Times New Roman" w:cs="Times New Roman"/>
          <w:color w:val="000000"/>
        </w:rPr>
        <w:t xml:space="preserve"> PS1 | </w:t>
      </w:r>
      <w:hyperlink r:id="rId33" w:history="1">
        <w:r w:rsidRPr="0033485F">
          <w:rPr>
            <w:rStyle w:val="Hyperlink"/>
            <w:rFonts w:ascii="Times New Roman" w:hAnsi="Times New Roman" w:cs="Times New Roman"/>
          </w:rPr>
          <w:t>www.momaps1.org</w:t>
        </w:r>
      </w:hyperlink>
      <w:r w:rsidRPr="0033485F">
        <w:rPr>
          <w:rFonts w:ascii="Times New Roman" w:hAnsi="Times New Roman" w:cs="Times New Roman"/>
          <w:color w:val="0000FF"/>
        </w:rPr>
        <w:t xml:space="preserve"> | </w:t>
      </w:r>
      <w:r w:rsidRPr="0033485F">
        <w:rPr>
          <w:rFonts w:ascii="Times New Roman" w:hAnsi="Times New Roman" w:cs="Times New Roman"/>
          <w:color w:val="1A1A1A"/>
        </w:rPr>
        <w:t>(718) 784-2084</w:t>
      </w:r>
    </w:p>
    <w:p w:rsidR="00FD5E40" w:rsidRPr="0033485F" w:rsidRDefault="00FD5E40" w:rsidP="0018750C">
      <w:pPr>
        <w:widowControl w:val="0"/>
        <w:autoSpaceDE w:val="0"/>
        <w:autoSpaceDN w:val="0"/>
        <w:adjustRightInd w:val="0"/>
        <w:rPr>
          <w:rFonts w:ascii="Times New Roman" w:hAnsi="Times New Roman" w:cs="Times New Roman"/>
          <w:color w:val="FF0000"/>
        </w:rPr>
      </w:pPr>
      <w:r w:rsidRPr="0033485F">
        <w:rPr>
          <w:rFonts w:ascii="Times New Roman" w:hAnsi="Times New Roman" w:cs="Times New Roman"/>
          <w:color w:val="000000"/>
        </w:rPr>
        <w:t xml:space="preserve">Queens County Farm Museum | </w:t>
      </w:r>
      <w:hyperlink r:id="rId34" w:history="1">
        <w:r w:rsidRPr="0033485F">
          <w:rPr>
            <w:rStyle w:val="Hyperlink"/>
            <w:rFonts w:ascii="Times New Roman" w:hAnsi="Times New Roman" w:cs="Times New Roman"/>
          </w:rPr>
          <w:t>www.queensfarm.org</w:t>
        </w:r>
      </w:hyperlink>
      <w:r w:rsidRPr="0033485F">
        <w:rPr>
          <w:rFonts w:ascii="Times New Roman" w:hAnsi="Times New Roman" w:cs="Times New Roman"/>
          <w:color w:val="0000FF"/>
        </w:rPr>
        <w:t xml:space="preserve"> | </w:t>
      </w:r>
      <w:r w:rsidRPr="0033485F">
        <w:rPr>
          <w:rFonts w:ascii="Times New Roman" w:hAnsi="Times New Roman" w:cs="Times New Roman"/>
          <w:color w:val="1A1A1A"/>
        </w:rPr>
        <w:t>(718) 347-3276</w:t>
      </w:r>
    </w:p>
    <w:p w:rsidR="00FD5E40" w:rsidRPr="0033485F" w:rsidRDefault="0033485F" w:rsidP="0018750C">
      <w:pPr>
        <w:widowControl w:val="0"/>
        <w:autoSpaceDE w:val="0"/>
        <w:autoSpaceDN w:val="0"/>
        <w:adjustRightInd w:val="0"/>
        <w:rPr>
          <w:rFonts w:ascii="Times New Roman" w:hAnsi="Times New Roman" w:cs="Times New Roman"/>
          <w:color w:val="FF0000"/>
        </w:rPr>
      </w:pPr>
      <w:r w:rsidRPr="0033485F">
        <w:rPr>
          <w:rFonts w:ascii="Times New Roman" w:hAnsi="Times New Roman" w:cs="Times New Roman"/>
          <w:color w:val="000000"/>
        </w:rPr>
        <w:t xml:space="preserve">Queens Museum of Art | </w:t>
      </w:r>
      <w:hyperlink r:id="rId35" w:history="1">
        <w:r w:rsidRPr="0033485F">
          <w:rPr>
            <w:rStyle w:val="Hyperlink"/>
            <w:rFonts w:ascii="Times New Roman" w:hAnsi="Times New Roman" w:cs="Times New Roman"/>
          </w:rPr>
          <w:t>www.queensmuseum.org</w:t>
        </w:r>
      </w:hyperlink>
      <w:r w:rsidRPr="0033485F">
        <w:rPr>
          <w:rFonts w:ascii="Times New Roman" w:hAnsi="Times New Roman" w:cs="Times New Roman"/>
          <w:color w:val="0000FF"/>
        </w:rPr>
        <w:t xml:space="preserve"> | </w:t>
      </w:r>
      <w:r w:rsidRPr="0033485F">
        <w:rPr>
          <w:rFonts w:ascii="Times New Roman" w:hAnsi="Times New Roman" w:cs="Times New Roman"/>
          <w:color w:val="1A1A1A"/>
        </w:rPr>
        <w:t>(718) 592-9700</w:t>
      </w:r>
    </w:p>
    <w:p w:rsidR="0033485F" w:rsidRPr="0033485F" w:rsidRDefault="0033485F" w:rsidP="0018750C">
      <w:pPr>
        <w:widowControl w:val="0"/>
        <w:autoSpaceDE w:val="0"/>
        <w:autoSpaceDN w:val="0"/>
        <w:adjustRightInd w:val="0"/>
        <w:rPr>
          <w:rFonts w:ascii="Times New Roman" w:hAnsi="Times New Roman" w:cs="Times New Roman"/>
          <w:color w:val="FF0000"/>
        </w:rPr>
      </w:pPr>
      <w:r w:rsidRPr="0033485F">
        <w:rPr>
          <w:rFonts w:ascii="Times New Roman" w:hAnsi="Times New Roman" w:cs="Times New Roman"/>
          <w:color w:val="000000"/>
        </w:rPr>
        <w:t xml:space="preserve">Sculpture Center | </w:t>
      </w:r>
      <w:hyperlink r:id="rId36" w:history="1">
        <w:r w:rsidRPr="0033485F">
          <w:rPr>
            <w:rStyle w:val="Hyperlink"/>
            <w:rFonts w:ascii="Times New Roman" w:hAnsi="Times New Roman" w:cs="Times New Roman"/>
          </w:rPr>
          <w:t>www.sculpture-center.org</w:t>
        </w:r>
      </w:hyperlink>
      <w:r w:rsidRPr="0033485F">
        <w:rPr>
          <w:rFonts w:ascii="Times New Roman" w:hAnsi="Times New Roman" w:cs="Times New Roman"/>
          <w:color w:val="0000FF"/>
        </w:rPr>
        <w:t xml:space="preserve"> | </w:t>
      </w:r>
      <w:r w:rsidRPr="0033485F">
        <w:rPr>
          <w:rFonts w:ascii="Times New Roman" w:hAnsi="Times New Roman" w:cs="Times New Roman"/>
          <w:color w:val="1A1A1A"/>
        </w:rPr>
        <w:t>(718) 361-1750</w:t>
      </w:r>
    </w:p>
    <w:p w:rsidR="0033485F" w:rsidRPr="0033485F" w:rsidRDefault="0033485F" w:rsidP="0018750C">
      <w:pPr>
        <w:widowControl w:val="0"/>
        <w:autoSpaceDE w:val="0"/>
        <w:autoSpaceDN w:val="0"/>
        <w:adjustRightInd w:val="0"/>
        <w:rPr>
          <w:rFonts w:ascii="Times New Roman" w:hAnsi="Times New Roman" w:cs="Times New Roman"/>
          <w:color w:val="FF0000"/>
        </w:rPr>
      </w:pPr>
    </w:p>
    <w:p w:rsidR="0018750C" w:rsidRPr="002823C0" w:rsidRDefault="002823C0" w:rsidP="0018750C">
      <w:pPr>
        <w:widowControl w:val="0"/>
        <w:autoSpaceDE w:val="0"/>
        <w:autoSpaceDN w:val="0"/>
        <w:adjustRightInd w:val="0"/>
        <w:rPr>
          <w:rFonts w:ascii="Times New Roman" w:hAnsi="Times New Roman" w:cs="Times New Roman"/>
          <w:i/>
          <w:color w:val="FF0000"/>
        </w:rPr>
      </w:pPr>
      <w:r w:rsidRPr="002823C0">
        <w:rPr>
          <w:rFonts w:ascii="Times New Roman" w:hAnsi="Times New Roman" w:cs="Times New Roman"/>
          <w:i/>
          <w:color w:val="FF0000"/>
        </w:rPr>
        <w:t>Staten Island</w:t>
      </w:r>
      <w:r w:rsidR="0018750C" w:rsidRPr="002823C0">
        <w:rPr>
          <w:rFonts w:ascii="Times New Roman" w:hAnsi="Times New Roman" w:cs="Times New Roman"/>
          <w:i/>
          <w:color w:val="FF0000"/>
        </w:rPr>
        <w:t xml:space="preserve"> </w:t>
      </w:r>
    </w:p>
    <w:p w:rsidR="0033485F" w:rsidRPr="0033485F" w:rsidRDefault="0018750C" w:rsidP="0018750C">
      <w:pPr>
        <w:widowControl w:val="0"/>
        <w:autoSpaceDE w:val="0"/>
        <w:autoSpaceDN w:val="0"/>
        <w:adjustRightInd w:val="0"/>
        <w:rPr>
          <w:rFonts w:ascii="Times New Roman" w:hAnsi="Times New Roman" w:cs="Times New Roman"/>
          <w:color w:val="000000"/>
        </w:rPr>
      </w:pPr>
      <w:r w:rsidRPr="0033485F">
        <w:rPr>
          <w:rFonts w:ascii="Times New Roman" w:hAnsi="Times New Roman" w:cs="Times New Roman"/>
          <w:color w:val="000000"/>
        </w:rPr>
        <w:t xml:space="preserve">Alice Austen House Museum | </w:t>
      </w:r>
      <w:hyperlink r:id="rId37" w:history="1">
        <w:r w:rsidRPr="0033485F">
          <w:rPr>
            <w:rStyle w:val="Hyperlink"/>
            <w:rFonts w:ascii="Times New Roman" w:hAnsi="Times New Roman" w:cs="Times New Roman"/>
          </w:rPr>
          <w:t>www.aliceausten.org</w:t>
        </w:r>
      </w:hyperlink>
      <w:r w:rsidRPr="0033485F">
        <w:rPr>
          <w:rFonts w:ascii="Times New Roman" w:hAnsi="Times New Roman" w:cs="Times New Roman"/>
          <w:color w:val="0000FF"/>
        </w:rPr>
        <w:t xml:space="preserve"> | </w:t>
      </w:r>
      <w:r w:rsidRPr="0033485F">
        <w:rPr>
          <w:rFonts w:ascii="Times New Roman" w:hAnsi="Times New Roman" w:cs="Times New Roman"/>
          <w:color w:val="111111"/>
        </w:rPr>
        <w:t>(718) 816-4506  </w:t>
      </w:r>
    </w:p>
    <w:p w:rsidR="0018750C" w:rsidRPr="0033485F" w:rsidRDefault="0018750C" w:rsidP="0018750C">
      <w:pPr>
        <w:widowControl w:val="0"/>
        <w:autoSpaceDE w:val="0"/>
        <w:autoSpaceDN w:val="0"/>
        <w:adjustRightInd w:val="0"/>
        <w:rPr>
          <w:rFonts w:ascii="Times New Roman" w:hAnsi="Times New Roman" w:cs="Times New Roman"/>
          <w:color w:val="0000FF"/>
        </w:rPr>
      </w:pPr>
      <w:r w:rsidRPr="0033485F">
        <w:rPr>
          <w:rFonts w:ascii="Times New Roman" w:hAnsi="Times New Roman" w:cs="Times New Roman"/>
          <w:color w:val="000000"/>
        </w:rPr>
        <w:t xml:space="preserve">Snug Harbor Cultural Center and Botanical Gardens | </w:t>
      </w:r>
      <w:hyperlink r:id="rId38" w:history="1">
        <w:r w:rsidR="0033485F" w:rsidRPr="0033485F">
          <w:rPr>
            <w:rStyle w:val="Hyperlink"/>
            <w:rFonts w:ascii="Times New Roman" w:hAnsi="Times New Roman" w:cs="Times New Roman"/>
          </w:rPr>
          <w:t>www.snug-harbor.org</w:t>
        </w:r>
      </w:hyperlink>
      <w:r w:rsidR="0033485F" w:rsidRPr="0033485F">
        <w:rPr>
          <w:rFonts w:ascii="Times New Roman" w:hAnsi="Times New Roman" w:cs="Times New Roman"/>
          <w:color w:val="0000FF"/>
        </w:rPr>
        <w:t xml:space="preserve"> | </w:t>
      </w:r>
      <w:r w:rsidR="0033485F" w:rsidRPr="0033485F">
        <w:rPr>
          <w:rFonts w:ascii="Times New Roman" w:hAnsi="Times New Roman" w:cs="Times New Roman"/>
          <w:color w:val="1A1A1A"/>
        </w:rPr>
        <w:t>(718) 448-2500</w:t>
      </w:r>
    </w:p>
    <w:p w:rsidR="0018750C" w:rsidRPr="0033485F" w:rsidRDefault="0018750C" w:rsidP="0018750C">
      <w:pPr>
        <w:widowControl w:val="0"/>
        <w:autoSpaceDE w:val="0"/>
        <w:autoSpaceDN w:val="0"/>
        <w:adjustRightInd w:val="0"/>
        <w:rPr>
          <w:rFonts w:ascii="Times New Roman" w:hAnsi="Times New Roman" w:cs="Times New Roman"/>
          <w:color w:val="0000FF"/>
        </w:rPr>
      </w:pPr>
      <w:r w:rsidRPr="0033485F">
        <w:rPr>
          <w:rFonts w:ascii="Times New Roman" w:hAnsi="Times New Roman" w:cs="Times New Roman"/>
          <w:color w:val="000000"/>
        </w:rPr>
        <w:t xml:space="preserve">Staten Island Museum | </w:t>
      </w:r>
      <w:hyperlink r:id="rId39" w:history="1">
        <w:r w:rsidR="0033485F" w:rsidRPr="0033485F">
          <w:rPr>
            <w:rStyle w:val="Hyperlink"/>
            <w:rFonts w:ascii="Times New Roman" w:hAnsi="Times New Roman" w:cs="Times New Roman"/>
          </w:rPr>
          <w:t>www.statenislandzoo.org</w:t>
        </w:r>
      </w:hyperlink>
      <w:r w:rsidR="0033485F" w:rsidRPr="0033485F">
        <w:rPr>
          <w:rFonts w:ascii="Times New Roman" w:hAnsi="Times New Roman" w:cs="Times New Roman"/>
          <w:color w:val="0000FF"/>
        </w:rPr>
        <w:t xml:space="preserve"> | </w:t>
      </w:r>
      <w:r w:rsidR="0033485F" w:rsidRPr="0033485F">
        <w:rPr>
          <w:rFonts w:ascii="Times New Roman" w:hAnsi="Times New Roman" w:cs="Times New Roman"/>
          <w:color w:val="1A1A1A"/>
        </w:rPr>
        <w:t>(718) 727-1135</w:t>
      </w:r>
    </w:p>
    <w:p w:rsidR="0018750C" w:rsidRPr="0018750C" w:rsidRDefault="0018750C" w:rsidP="0018750C">
      <w:pPr>
        <w:rPr>
          <w:rFonts w:ascii="Times New Roman" w:hAnsi="Times New Roman" w:cs="Times New Roman"/>
          <w:color w:val="0000FF"/>
        </w:rPr>
      </w:pPr>
    </w:p>
    <w:p w:rsidR="0018750C" w:rsidRPr="002823C0" w:rsidRDefault="0018750C" w:rsidP="0018750C">
      <w:pPr>
        <w:widowControl w:val="0"/>
        <w:autoSpaceDE w:val="0"/>
        <w:autoSpaceDN w:val="0"/>
        <w:adjustRightInd w:val="0"/>
        <w:rPr>
          <w:rFonts w:ascii="Times New Roman" w:hAnsi="Times New Roman" w:cs="Times New Roman"/>
          <w:b/>
          <w:color w:val="FF0000"/>
          <w:sz w:val="28"/>
          <w:szCs w:val="28"/>
        </w:rPr>
      </w:pPr>
      <w:r w:rsidRPr="002823C0">
        <w:rPr>
          <w:rFonts w:ascii="Times New Roman" w:hAnsi="Times New Roman" w:cs="Times New Roman"/>
          <w:b/>
          <w:color w:val="FF0000"/>
          <w:sz w:val="28"/>
          <w:szCs w:val="28"/>
        </w:rPr>
        <w:t>Free Hours at Cultural Venues</w:t>
      </w:r>
    </w:p>
    <w:p w:rsidR="0018750C" w:rsidRPr="002823C0" w:rsidRDefault="0018750C" w:rsidP="002823C0">
      <w:pPr>
        <w:pStyle w:val="ListParagraph"/>
        <w:widowControl w:val="0"/>
        <w:numPr>
          <w:ilvl w:val="0"/>
          <w:numId w:val="4"/>
        </w:numPr>
        <w:autoSpaceDE w:val="0"/>
        <w:autoSpaceDN w:val="0"/>
        <w:adjustRightInd w:val="0"/>
        <w:rPr>
          <w:rFonts w:ascii="Times New Roman" w:hAnsi="Times New Roman" w:cs="Times New Roman"/>
          <w:color w:val="0000FF"/>
        </w:rPr>
      </w:pPr>
      <w:r w:rsidRPr="002823C0">
        <w:rPr>
          <w:rFonts w:ascii="Times New Roman" w:hAnsi="Times New Roman" w:cs="Times New Roman"/>
          <w:color w:val="000000"/>
        </w:rPr>
        <w:t xml:space="preserve">Brooklyn Botanic Garden | </w:t>
      </w:r>
      <w:r w:rsidRPr="002823C0">
        <w:rPr>
          <w:rFonts w:ascii="Times New Roman" w:hAnsi="Times New Roman" w:cs="Times New Roman"/>
          <w:color w:val="0000FF"/>
        </w:rPr>
        <w:t>www.bbg.org</w:t>
      </w:r>
    </w:p>
    <w:p w:rsidR="0018750C" w:rsidRPr="002823C0" w:rsidRDefault="0018750C" w:rsidP="002823C0">
      <w:pPr>
        <w:pStyle w:val="ListParagraph"/>
        <w:widowControl w:val="0"/>
        <w:numPr>
          <w:ilvl w:val="1"/>
          <w:numId w:val="4"/>
        </w:numPr>
        <w:autoSpaceDE w:val="0"/>
        <w:autoSpaceDN w:val="0"/>
        <w:adjustRightInd w:val="0"/>
        <w:rPr>
          <w:rFonts w:ascii="Times New Roman" w:hAnsi="Times New Roman" w:cs="Times New Roman"/>
          <w:color w:val="000000"/>
        </w:rPr>
      </w:pPr>
      <w:r w:rsidRPr="002823C0">
        <w:rPr>
          <w:rFonts w:ascii="Times New Roman" w:hAnsi="Times New Roman" w:cs="Times New Roman"/>
          <w:color w:val="000000"/>
        </w:rPr>
        <w:t>Free admission on Saturdays from 10 AM–Noon, all day Tuesdays, winter</w:t>
      </w:r>
      <w:r w:rsidR="005036D9" w:rsidRPr="002823C0">
        <w:rPr>
          <w:rFonts w:ascii="Times New Roman" w:hAnsi="Times New Roman" w:cs="Times New Roman"/>
          <w:color w:val="000000"/>
        </w:rPr>
        <w:t xml:space="preserve"> </w:t>
      </w:r>
      <w:r w:rsidRPr="002823C0">
        <w:rPr>
          <w:rFonts w:ascii="Times New Roman" w:hAnsi="Times New Roman" w:cs="Times New Roman"/>
          <w:color w:val="000000"/>
        </w:rPr>
        <w:t>weekdays, and Fridays for seniors.</w:t>
      </w:r>
    </w:p>
    <w:p w:rsidR="0018750C" w:rsidRPr="002823C0" w:rsidRDefault="0018750C" w:rsidP="002823C0">
      <w:pPr>
        <w:pStyle w:val="ListParagraph"/>
        <w:widowControl w:val="0"/>
        <w:numPr>
          <w:ilvl w:val="0"/>
          <w:numId w:val="4"/>
        </w:numPr>
        <w:autoSpaceDE w:val="0"/>
        <w:autoSpaceDN w:val="0"/>
        <w:adjustRightInd w:val="0"/>
        <w:rPr>
          <w:rFonts w:ascii="Times New Roman" w:hAnsi="Times New Roman" w:cs="Times New Roman"/>
          <w:color w:val="0000FF"/>
        </w:rPr>
      </w:pPr>
      <w:r w:rsidRPr="002823C0">
        <w:rPr>
          <w:rFonts w:ascii="Times New Roman" w:hAnsi="Times New Roman" w:cs="Times New Roman"/>
          <w:color w:val="000000"/>
        </w:rPr>
        <w:t xml:space="preserve">Asia Society and Museum | </w:t>
      </w:r>
      <w:r w:rsidRPr="002823C0">
        <w:rPr>
          <w:rFonts w:ascii="Times New Roman" w:hAnsi="Times New Roman" w:cs="Times New Roman"/>
          <w:color w:val="0000FF"/>
        </w:rPr>
        <w:t>www.asiasociety.org</w:t>
      </w:r>
    </w:p>
    <w:p w:rsidR="0018750C" w:rsidRPr="002823C0" w:rsidRDefault="0018750C" w:rsidP="002823C0">
      <w:pPr>
        <w:pStyle w:val="ListParagraph"/>
        <w:widowControl w:val="0"/>
        <w:numPr>
          <w:ilvl w:val="1"/>
          <w:numId w:val="4"/>
        </w:numPr>
        <w:autoSpaceDE w:val="0"/>
        <w:autoSpaceDN w:val="0"/>
        <w:adjustRightInd w:val="0"/>
        <w:rPr>
          <w:rFonts w:ascii="Times New Roman" w:hAnsi="Times New Roman" w:cs="Times New Roman"/>
          <w:color w:val="000000"/>
        </w:rPr>
      </w:pPr>
      <w:r w:rsidRPr="002823C0">
        <w:rPr>
          <w:rFonts w:ascii="Times New Roman" w:hAnsi="Times New Roman" w:cs="Times New Roman"/>
          <w:color w:val="000000"/>
        </w:rPr>
        <w:t>Free admission on Fridays from 6-9 PM (does not apply from July 1 through</w:t>
      </w:r>
      <w:r w:rsidR="005036D9" w:rsidRPr="002823C0">
        <w:rPr>
          <w:rFonts w:ascii="Times New Roman" w:hAnsi="Times New Roman" w:cs="Times New Roman"/>
          <w:color w:val="000000"/>
        </w:rPr>
        <w:t xml:space="preserve"> </w:t>
      </w:r>
      <w:r w:rsidRPr="002823C0">
        <w:rPr>
          <w:rFonts w:ascii="Times New Roman" w:hAnsi="Times New Roman" w:cs="Times New Roman"/>
          <w:color w:val="000000"/>
        </w:rPr>
        <w:t>Labor Day).</w:t>
      </w:r>
    </w:p>
    <w:p w:rsidR="0018750C" w:rsidRPr="002823C0" w:rsidRDefault="0018750C" w:rsidP="002823C0">
      <w:pPr>
        <w:pStyle w:val="ListParagraph"/>
        <w:widowControl w:val="0"/>
        <w:numPr>
          <w:ilvl w:val="0"/>
          <w:numId w:val="4"/>
        </w:numPr>
        <w:autoSpaceDE w:val="0"/>
        <w:autoSpaceDN w:val="0"/>
        <w:adjustRightInd w:val="0"/>
        <w:rPr>
          <w:rFonts w:ascii="Times New Roman" w:hAnsi="Times New Roman" w:cs="Times New Roman"/>
          <w:color w:val="0000FF"/>
        </w:rPr>
      </w:pPr>
      <w:r w:rsidRPr="002823C0">
        <w:rPr>
          <w:rFonts w:ascii="Times New Roman" w:hAnsi="Times New Roman" w:cs="Times New Roman"/>
          <w:color w:val="000000"/>
        </w:rPr>
        <w:t xml:space="preserve">Brooklyn Children’s Museum | </w:t>
      </w:r>
      <w:r w:rsidRPr="002823C0">
        <w:rPr>
          <w:rFonts w:ascii="Times New Roman" w:hAnsi="Times New Roman" w:cs="Times New Roman"/>
          <w:color w:val="0000FF"/>
        </w:rPr>
        <w:t>www.brooklynkids.org</w:t>
      </w:r>
    </w:p>
    <w:p w:rsidR="0018750C" w:rsidRPr="002823C0" w:rsidRDefault="0018750C" w:rsidP="002823C0">
      <w:pPr>
        <w:pStyle w:val="ListParagraph"/>
        <w:widowControl w:val="0"/>
        <w:numPr>
          <w:ilvl w:val="1"/>
          <w:numId w:val="4"/>
        </w:numPr>
        <w:autoSpaceDE w:val="0"/>
        <w:autoSpaceDN w:val="0"/>
        <w:adjustRightInd w:val="0"/>
        <w:rPr>
          <w:rFonts w:ascii="Times New Roman" w:hAnsi="Times New Roman" w:cs="Times New Roman"/>
          <w:color w:val="000000"/>
        </w:rPr>
      </w:pPr>
      <w:r w:rsidRPr="002823C0">
        <w:rPr>
          <w:rFonts w:ascii="Times New Roman" w:hAnsi="Times New Roman" w:cs="Times New Roman"/>
          <w:color w:val="000000"/>
        </w:rPr>
        <w:t>Free admission every third Thursday from 4–7 PM and the first full weekend</w:t>
      </w:r>
      <w:r w:rsidR="005036D9" w:rsidRPr="002823C0">
        <w:rPr>
          <w:rFonts w:ascii="Times New Roman" w:hAnsi="Times New Roman" w:cs="Times New Roman"/>
          <w:color w:val="000000"/>
        </w:rPr>
        <w:t xml:space="preserve"> </w:t>
      </w:r>
      <w:r w:rsidRPr="002823C0">
        <w:rPr>
          <w:rFonts w:ascii="Times New Roman" w:hAnsi="Times New Roman" w:cs="Times New Roman"/>
          <w:color w:val="000000"/>
        </w:rPr>
        <w:t>of every month from 2–5 PM, except holiday weekends.</w:t>
      </w:r>
    </w:p>
    <w:p w:rsidR="0018750C" w:rsidRPr="002823C0" w:rsidRDefault="0018750C" w:rsidP="002823C0">
      <w:pPr>
        <w:pStyle w:val="ListParagraph"/>
        <w:widowControl w:val="0"/>
        <w:numPr>
          <w:ilvl w:val="0"/>
          <w:numId w:val="4"/>
        </w:numPr>
        <w:autoSpaceDE w:val="0"/>
        <w:autoSpaceDN w:val="0"/>
        <w:adjustRightInd w:val="0"/>
        <w:rPr>
          <w:rFonts w:ascii="Times New Roman" w:hAnsi="Times New Roman" w:cs="Times New Roman"/>
          <w:color w:val="0000FF"/>
        </w:rPr>
      </w:pPr>
      <w:r w:rsidRPr="002823C0">
        <w:rPr>
          <w:rFonts w:ascii="Times New Roman" w:hAnsi="Times New Roman" w:cs="Times New Roman"/>
          <w:color w:val="000000"/>
        </w:rPr>
        <w:t xml:space="preserve">Bronx Zoo | </w:t>
      </w:r>
      <w:r w:rsidRPr="002823C0">
        <w:rPr>
          <w:rFonts w:ascii="Times New Roman" w:hAnsi="Times New Roman" w:cs="Times New Roman"/>
          <w:color w:val="0000FF"/>
        </w:rPr>
        <w:t>www.bronxzoo.com</w:t>
      </w:r>
    </w:p>
    <w:p w:rsidR="0018750C" w:rsidRPr="002823C0" w:rsidRDefault="0018750C" w:rsidP="002823C0">
      <w:pPr>
        <w:pStyle w:val="ListParagraph"/>
        <w:widowControl w:val="0"/>
        <w:numPr>
          <w:ilvl w:val="1"/>
          <w:numId w:val="4"/>
        </w:numPr>
        <w:autoSpaceDE w:val="0"/>
        <w:autoSpaceDN w:val="0"/>
        <w:adjustRightInd w:val="0"/>
        <w:rPr>
          <w:rFonts w:ascii="Times New Roman" w:hAnsi="Times New Roman" w:cs="Times New Roman"/>
          <w:color w:val="000000"/>
        </w:rPr>
      </w:pPr>
      <w:r w:rsidRPr="002823C0">
        <w:rPr>
          <w:rFonts w:ascii="Times New Roman" w:hAnsi="Times New Roman" w:cs="Times New Roman"/>
          <w:color w:val="000000"/>
        </w:rPr>
        <w:t>Every Wednesday is free.</w:t>
      </w:r>
    </w:p>
    <w:p w:rsidR="0018750C" w:rsidRPr="002823C0" w:rsidRDefault="0018750C" w:rsidP="002823C0">
      <w:pPr>
        <w:pStyle w:val="ListParagraph"/>
        <w:widowControl w:val="0"/>
        <w:numPr>
          <w:ilvl w:val="0"/>
          <w:numId w:val="4"/>
        </w:numPr>
        <w:autoSpaceDE w:val="0"/>
        <w:autoSpaceDN w:val="0"/>
        <w:adjustRightInd w:val="0"/>
        <w:rPr>
          <w:rFonts w:ascii="Times New Roman" w:hAnsi="Times New Roman" w:cs="Times New Roman"/>
          <w:color w:val="0000FF"/>
        </w:rPr>
      </w:pPr>
      <w:r w:rsidRPr="002823C0">
        <w:rPr>
          <w:rFonts w:ascii="Times New Roman" w:hAnsi="Times New Roman" w:cs="Times New Roman"/>
          <w:color w:val="000000"/>
        </w:rPr>
        <w:t xml:space="preserve">Children’s Museum of the Arts | </w:t>
      </w:r>
      <w:r w:rsidRPr="002823C0">
        <w:rPr>
          <w:rFonts w:ascii="Times New Roman" w:hAnsi="Times New Roman" w:cs="Times New Roman"/>
          <w:color w:val="0000FF"/>
        </w:rPr>
        <w:t>www.cmany.org</w:t>
      </w:r>
    </w:p>
    <w:p w:rsidR="0018750C" w:rsidRPr="002823C0" w:rsidRDefault="0018750C" w:rsidP="002823C0">
      <w:pPr>
        <w:pStyle w:val="ListParagraph"/>
        <w:widowControl w:val="0"/>
        <w:numPr>
          <w:ilvl w:val="1"/>
          <w:numId w:val="4"/>
        </w:numPr>
        <w:autoSpaceDE w:val="0"/>
        <w:autoSpaceDN w:val="0"/>
        <w:adjustRightInd w:val="0"/>
        <w:rPr>
          <w:rFonts w:ascii="Times New Roman" w:hAnsi="Times New Roman" w:cs="Times New Roman"/>
          <w:color w:val="000000"/>
        </w:rPr>
      </w:pPr>
      <w:r w:rsidRPr="002823C0">
        <w:rPr>
          <w:rFonts w:ascii="Times New Roman" w:hAnsi="Times New Roman" w:cs="Times New Roman"/>
          <w:color w:val="000000"/>
        </w:rPr>
        <w:t>Pay what you wish on Thursdays, 4-6 PM.</w:t>
      </w:r>
    </w:p>
    <w:p w:rsidR="0018750C" w:rsidRPr="002823C0" w:rsidRDefault="0018750C" w:rsidP="002823C0">
      <w:pPr>
        <w:pStyle w:val="ListParagraph"/>
        <w:widowControl w:val="0"/>
        <w:numPr>
          <w:ilvl w:val="0"/>
          <w:numId w:val="4"/>
        </w:numPr>
        <w:autoSpaceDE w:val="0"/>
        <w:autoSpaceDN w:val="0"/>
        <w:adjustRightInd w:val="0"/>
        <w:rPr>
          <w:rFonts w:ascii="Times New Roman" w:hAnsi="Times New Roman" w:cs="Times New Roman"/>
          <w:color w:val="0000FF"/>
        </w:rPr>
      </w:pPr>
      <w:r w:rsidRPr="002823C0">
        <w:rPr>
          <w:rFonts w:ascii="Times New Roman" w:hAnsi="Times New Roman" w:cs="Times New Roman"/>
          <w:color w:val="000000"/>
        </w:rPr>
        <w:t xml:space="preserve">Guggenheim Museum | </w:t>
      </w:r>
      <w:r w:rsidRPr="002823C0">
        <w:rPr>
          <w:rFonts w:ascii="Times New Roman" w:hAnsi="Times New Roman" w:cs="Times New Roman"/>
          <w:color w:val="0000FF"/>
        </w:rPr>
        <w:t>www.guggenheim.org</w:t>
      </w:r>
    </w:p>
    <w:p w:rsidR="0018750C" w:rsidRPr="002823C0" w:rsidRDefault="0018750C" w:rsidP="002823C0">
      <w:pPr>
        <w:pStyle w:val="ListParagraph"/>
        <w:widowControl w:val="0"/>
        <w:numPr>
          <w:ilvl w:val="1"/>
          <w:numId w:val="4"/>
        </w:numPr>
        <w:autoSpaceDE w:val="0"/>
        <w:autoSpaceDN w:val="0"/>
        <w:adjustRightInd w:val="0"/>
        <w:rPr>
          <w:rFonts w:ascii="Times New Roman" w:hAnsi="Times New Roman" w:cs="Times New Roman"/>
          <w:color w:val="000000"/>
        </w:rPr>
      </w:pPr>
      <w:r w:rsidRPr="002823C0">
        <w:rPr>
          <w:rFonts w:ascii="Times New Roman" w:hAnsi="Times New Roman" w:cs="Times New Roman"/>
          <w:color w:val="000000"/>
        </w:rPr>
        <w:t>Pay what you wish on Saturdays, 5:45-7:45 PM.</w:t>
      </w:r>
    </w:p>
    <w:p w:rsidR="0018750C" w:rsidRPr="002823C0" w:rsidRDefault="0018750C" w:rsidP="002823C0">
      <w:pPr>
        <w:pStyle w:val="ListParagraph"/>
        <w:widowControl w:val="0"/>
        <w:numPr>
          <w:ilvl w:val="0"/>
          <w:numId w:val="4"/>
        </w:numPr>
        <w:autoSpaceDE w:val="0"/>
        <w:autoSpaceDN w:val="0"/>
        <w:adjustRightInd w:val="0"/>
        <w:rPr>
          <w:rFonts w:ascii="Times New Roman" w:hAnsi="Times New Roman" w:cs="Times New Roman"/>
          <w:color w:val="0000FF"/>
        </w:rPr>
      </w:pPr>
      <w:r w:rsidRPr="002823C0">
        <w:rPr>
          <w:rFonts w:ascii="Times New Roman" w:hAnsi="Times New Roman" w:cs="Times New Roman"/>
          <w:color w:val="000000"/>
        </w:rPr>
        <w:t xml:space="preserve">New Museum | </w:t>
      </w:r>
      <w:r w:rsidRPr="002823C0">
        <w:rPr>
          <w:rFonts w:ascii="Times New Roman" w:hAnsi="Times New Roman" w:cs="Times New Roman"/>
          <w:color w:val="0000FF"/>
        </w:rPr>
        <w:t>www.newmuseum.org</w:t>
      </w:r>
    </w:p>
    <w:p w:rsidR="0018750C" w:rsidRPr="002823C0" w:rsidRDefault="0018750C" w:rsidP="002823C0">
      <w:pPr>
        <w:pStyle w:val="ListParagraph"/>
        <w:widowControl w:val="0"/>
        <w:numPr>
          <w:ilvl w:val="1"/>
          <w:numId w:val="4"/>
        </w:numPr>
        <w:autoSpaceDE w:val="0"/>
        <w:autoSpaceDN w:val="0"/>
        <w:adjustRightInd w:val="0"/>
        <w:rPr>
          <w:rFonts w:ascii="Times New Roman" w:hAnsi="Times New Roman" w:cs="Times New Roman"/>
          <w:color w:val="000000"/>
        </w:rPr>
      </w:pPr>
      <w:r w:rsidRPr="002823C0">
        <w:rPr>
          <w:rFonts w:ascii="Times New Roman" w:hAnsi="Times New Roman" w:cs="Times New Roman"/>
          <w:color w:val="000000"/>
        </w:rPr>
        <w:t>Free Thursday Evenings, 7–9 PM.</w:t>
      </w:r>
    </w:p>
    <w:p w:rsidR="0018750C" w:rsidRPr="002823C0" w:rsidRDefault="0018750C" w:rsidP="002823C0">
      <w:pPr>
        <w:pStyle w:val="ListParagraph"/>
        <w:widowControl w:val="0"/>
        <w:numPr>
          <w:ilvl w:val="0"/>
          <w:numId w:val="4"/>
        </w:numPr>
        <w:autoSpaceDE w:val="0"/>
        <w:autoSpaceDN w:val="0"/>
        <w:adjustRightInd w:val="0"/>
        <w:rPr>
          <w:rFonts w:ascii="Times New Roman" w:hAnsi="Times New Roman" w:cs="Times New Roman"/>
          <w:color w:val="0000FF"/>
        </w:rPr>
      </w:pPr>
      <w:r w:rsidRPr="002823C0">
        <w:rPr>
          <w:rFonts w:ascii="Times New Roman" w:hAnsi="Times New Roman" w:cs="Times New Roman"/>
          <w:color w:val="000000"/>
        </w:rPr>
        <w:t xml:space="preserve">New York Aquarium | </w:t>
      </w:r>
      <w:r w:rsidRPr="002823C0">
        <w:rPr>
          <w:rFonts w:ascii="Times New Roman" w:hAnsi="Times New Roman" w:cs="Times New Roman"/>
          <w:color w:val="0000FF"/>
        </w:rPr>
        <w:t>www.nyaquarium.com</w:t>
      </w:r>
    </w:p>
    <w:p w:rsidR="0018750C" w:rsidRPr="002823C0" w:rsidRDefault="0018750C" w:rsidP="002823C0">
      <w:pPr>
        <w:pStyle w:val="ListParagraph"/>
        <w:widowControl w:val="0"/>
        <w:numPr>
          <w:ilvl w:val="1"/>
          <w:numId w:val="4"/>
        </w:numPr>
        <w:autoSpaceDE w:val="0"/>
        <w:autoSpaceDN w:val="0"/>
        <w:adjustRightInd w:val="0"/>
        <w:rPr>
          <w:rFonts w:ascii="Times New Roman" w:hAnsi="Times New Roman" w:cs="Times New Roman"/>
          <w:color w:val="000000"/>
        </w:rPr>
      </w:pPr>
      <w:r w:rsidRPr="002823C0">
        <w:rPr>
          <w:rFonts w:ascii="Times New Roman" w:hAnsi="Times New Roman" w:cs="Times New Roman"/>
          <w:color w:val="000000"/>
        </w:rPr>
        <w:t>Suggested donation Fridays after 3 PM.</w:t>
      </w:r>
    </w:p>
    <w:p w:rsidR="0018750C" w:rsidRPr="002823C0" w:rsidRDefault="0018750C" w:rsidP="002823C0">
      <w:pPr>
        <w:pStyle w:val="ListParagraph"/>
        <w:widowControl w:val="0"/>
        <w:numPr>
          <w:ilvl w:val="0"/>
          <w:numId w:val="4"/>
        </w:numPr>
        <w:autoSpaceDE w:val="0"/>
        <w:autoSpaceDN w:val="0"/>
        <w:adjustRightInd w:val="0"/>
        <w:rPr>
          <w:rFonts w:ascii="Times New Roman" w:hAnsi="Times New Roman" w:cs="Times New Roman"/>
          <w:color w:val="0000FF"/>
        </w:rPr>
      </w:pPr>
      <w:r w:rsidRPr="002823C0">
        <w:rPr>
          <w:rFonts w:ascii="Times New Roman" w:hAnsi="Times New Roman" w:cs="Times New Roman"/>
          <w:color w:val="000000"/>
        </w:rPr>
        <w:t xml:space="preserve">New York Botanical Garden | </w:t>
      </w:r>
      <w:r w:rsidRPr="002823C0">
        <w:rPr>
          <w:rFonts w:ascii="Times New Roman" w:hAnsi="Times New Roman" w:cs="Times New Roman"/>
          <w:color w:val="0000FF"/>
        </w:rPr>
        <w:t>www.nybg.org</w:t>
      </w:r>
    </w:p>
    <w:p w:rsidR="0018750C" w:rsidRPr="002823C0" w:rsidRDefault="0018750C" w:rsidP="002823C0">
      <w:pPr>
        <w:pStyle w:val="ListParagraph"/>
        <w:widowControl w:val="0"/>
        <w:numPr>
          <w:ilvl w:val="1"/>
          <w:numId w:val="4"/>
        </w:numPr>
        <w:autoSpaceDE w:val="0"/>
        <w:autoSpaceDN w:val="0"/>
        <w:adjustRightInd w:val="0"/>
        <w:rPr>
          <w:rFonts w:ascii="Times New Roman" w:hAnsi="Times New Roman" w:cs="Times New Roman"/>
          <w:color w:val="000000"/>
        </w:rPr>
      </w:pPr>
      <w:r w:rsidRPr="002823C0">
        <w:rPr>
          <w:rFonts w:ascii="Times New Roman" w:hAnsi="Times New Roman" w:cs="Times New Roman"/>
          <w:color w:val="000000"/>
        </w:rPr>
        <w:t>Free all day Wednesdays, and Saturday from 10 AM–Noon.</w:t>
      </w:r>
    </w:p>
    <w:p w:rsidR="0018750C" w:rsidRPr="002823C0" w:rsidRDefault="0018750C" w:rsidP="002823C0">
      <w:pPr>
        <w:pStyle w:val="ListParagraph"/>
        <w:widowControl w:val="0"/>
        <w:numPr>
          <w:ilvl w:val="0"/>
          <w:numId w:val="4"/>
        </w:numPr>
        <w:autoSpaceDE w:val="0"/>
        <w:autoSpaceDN w:val="0"/>
        <w:adjustRightInd w:val="0"/>
        <w:rPr>
          <w:rFonts w:ascii="Times New Roman" w:hAnsi="Times New Roman" w:cs="Times New Roman"/>
          <w:color w:val="0000FF"/>
        </w:rPr>
      </w:pPr>
      <w:r w:rsidRPr="002823C0">
        <w:rPr>
          <w:rFonts w:ascii="Times New Roman" w:hAnsi="Times New Roman" w:cs="Times New Roman"/>
          <w:color w:val="000000"/>
        </w:rPr>
        <w:t xml:space="preserve">New York Hall of Science | </w:t>
      </w:r>
      <w:r w:rsidRPr="002823C0">
        <w:rPr>
          <w:rFonts w:ascii="Times New Roman" w:hAnsi="Times New Roman" w:cs="Times New Roman"/>
          <w:color w:val="0000FF"/>
        </w:rPr>
        <w:t>www.nysci.org</w:t>
      </w:r>
    </w:p>
    <w:p w:rsidR="0018750C" w:rsidRPr="002823C0" w:rsidRDefault="0018750C" w:rsidP="002823C0">
      <w:pPr>
        <w:pStyle w:val="ListParagraph"/>
        <w:widowControl w:val="0"/>
        <w:numPr>
          <w:ilvl w:val="1"/>
          <w:numId w:val="4"/>
        </w:numPr>
        <w:autoSpaceDE w:val="0"/>
        <w:autoSpaceDN w:val="0"/>
        <w:adjustRightInd w:val="0"/>
        <w:rPr>
          <w:rFonts w:ascii="Times New Roman" w:hAnsi="Times New Roman" w:cs="Times New Roman"/>
          <w:color w:val="000000"/>
        </w:rPr>
      </w:pPr>
      <w:r w:rsidRPr="002823C0">
        <w:rPr>
          <w:rFonts w:ascii="Times New Roman" w:hAnsi="Times New Roman" w:cs="Times New Roman"/>
          <w:color w:val="000000"/>
        </w:rPr>
        <w:t>Free Fridays 2–5 PM and Sundays 10–11 AM.</w:t>
      </w:r>
    </w:p>
    <w:p w:rsidR="0018750C" w:rsidRPr="002823C0" w:rsidRDefault="0018750C" w:rsidP="002823C0">
      <w:pPr>
        <w:pStyle w:val="ListParagraph"/>
        <w:widowControl w:val="0"/>
        <w:numPr>
          <w:ilvl w:val="0"/>
          <w:numId w:val="4"/>
        </w:numPr>
        <w:autoSpaceDE w:val="0"/>
        <w:autoSpaceDN w:val="0"/>
        <w:adjustRightInd w:val="0"/>
        <w:rPr>
          <w:rFonts w:ascii="Times New Roman" w:hAnsi="Times New Roman" w:cs="Times New Roman"/>
          <w:color w:val="0000FF"/>
        </w:rPr>
      </w:pPr>
      <w:r w:rsidRPr="002823C0">
        <w:rPr>
          <w:rFonts w:ascii="Times New Roman" w:hAnsi="Times New Roman" w:cs="Times New Roman"/>
          <w:color w:val="000000"/>
        </w:rPr>
        <w:t xml:space="preserve">New York Historical Society | </w:t>
      </w:r>
      <w:r w:rsidRPr="002823C0">
        <w:rPr>
          <w:rFonts w:ascii="Times New Roman" w:hAnsi="Times New Roman" w:cs="Times New Roman"/>
          <w:color w:val="0000FF"/>
        </w:rPr>
        <w:t>www.nyhistory.org</w:t>
      </w:r>
    </w:p>
    <w:p w:rsidR="0018750C" w:rsidRPr="002823C0" w:rsidRDefault="0018750C" w:rsidP="002823C0">
      <w:pPr>
        <w:pStyle w:val="ListParagraph"/>
        <w:widowControl w:val="0"/>
        <w:numPr>
          <w:ilvl w:val="1"/>
          <w:numId w:val="4"/>
        </w:numPr>
        <w:autoSpaceDE w:val="0"/>
        <w:autoSpaceDN w:val="0"/>
        <w:adjustRightInd w:val="0"/>
        <w:rPr>
          <w:rFonts w:ascii="Times New Roman" w:hAnsi="Times New Roman" w:cs="Times New Roman"/>
          <w:color w:val="000000"/>
        </w:rPr>
      </w:pPr>
      <w:r w:rsidRPr="002823C0">
        <w:rPr>
          <w:rFonts w:ascii="Times New Roman" w:hAnsi="Times New Roman" w:cs="Times New Roman"/>
          <w:color w:val="000000"/>
        </w:rPr>
        <w:t>Pay what you wish on Fridays, 6–8 PM.</w:t>
      </w:r>
    </w:p>
    <w:p w:rsidR="0018750C" w:rsidRPr="002823C0" w:rsidRDefault="0018750C" w:rsidP="002823C0">
      <w:pPr>
        <w:pStyle w:val="ListParagraph"/>
        <w:widowControl w:val="0"/>
        <w:numPr>
          <w:ilvl w:val="0"/>
          <w:numId w:val="4"/>
        </w:numPr>
        <w:autoSpaceDE w:val="0"/>
        <w:autoSpaceDN w:val="0"/>
        <w:adjustRightInd w:val="0"/>
        <w:rPr>
          <w:rFonts w:ascii="Times New Roman" w:hAnsi="Times New Roman" w:cs="Times New Roman"/>
          <w:color w:val="0000FF"/>
        </w:rPr>
      </w:pPr>
      <w:r w:rsidRPr="002823C0">
        <w:rPr>
          <w:rFonts w:ascii="Times New Roman" w:hAnsi="Times New Roman" w:cs="Times New Roman"/>
          <w:color w:val="000000"/>
        </w:rPr>
        <w:t xml:space="preserve">Noguchi Museum | </w:t>
      </w:r>
      <w:r w:rsidRPr="002823C0">
        <w:rPr>
          <w:rFonts w:ascii="Times New Roman" w:hAnsi="Times New Roman" w:cs="Times New Roman"/>
          <w:color w:val="0000FF"/>
        </w:rPr>
        <w:t>www.noguchi.org</w:t>
      </w:r>
    </w:p>
    <w:p w:rsidR="0018750C" w:rsidRPr="002823C0" w:rsidRDefault="0018750C" w:rsidP="002823C0">
      <w:pPr>
        <w:pStyle w:val="ListParagraph"/>
        <w:widowControl w:val="0"/>
        <w:numPr>
          <w:ilvl w:val="1"/>
          <w:numId w:val="4"/>
        </w:numPr>
        <w:autoSpaceDE w:val="0"/>
        <w:autoSpaceDN w:val="0"/>
        <w:adjustRightInd w:val="0"/>
        <w:rPr>
          <w:rFonts w:ascii="Times New Roman" w:hAnsi="Times New Roman" w:cs="Times New Roman"/>
          <w:color w:val="000000"/>
        </w:rPr>
      </w:pPr>
      <w:r w:rsidRPr="002823C0">
        <w:rPr>
          <w:rFonts w:ascii="Times New Roman" w:hAnsi="Times New Roman" w:cs="Times New Roman"/>
          <w:color w:val="000000"/>
        </w:rPr>
        <w:t>Pay what you wish the first Friday of every month.</w:t>
      </w:r>
    </w:p>
    <w:p w:rsidR="0018750C" w:rsidRPr="002823C0" w:rsidRDefault="0018750C" w:rsidP="002823C0">
      <w:pPr>
        <w:pStyle w:val="ListParagraph"/>
        <w:widowControl w:val="0"/>
        <w:numPr>
          <w:ilvl w:val="0"/>
          <w:numId w:val="4"/>
        </w:numPr>
        <w:autoSpaceDE w:val="0"/>
        <w:autoSpaceDN w:val="0"/>
        <w:adjustRightInd w:val="0"/>
        <w:rPr>
          <w:rFonts w:ascii="Times New Roman" w:hAnsi="Times New Roman" w:cs="Times New Roman"/>
          <w:color w:val="0000FF"/>
        </w:rPr>
      </w:pPr>
      <w:r w:rsidRPr="002823C0">
        <w:rPr>
          <w:rFonts w:ascii="Times New Roman" w:hAnsi="Times New Roman" w:cs="Times New Roman"/>
          <w:color w:val="000000"/>
        </w:rPr>
        <w:t xml:space="preserve">Old Stone House | </w:t>
      </w:r>
      <w:r w:rsidRPr="002823C0">
        <w:rPr>
          <w:rFonts w:ascii="Times New Roman" w:hAnsi="Times New Roman" w:cs="Times New Roman"/>
          <w:color w:val="0000FF"/>
        </w:rPr>
        <w:t>www.theoldstonehouse.org</w:t>
      </w:r>
    </w:p>
    <w:p w:rsidR="0018750C" w:rsidRPr="002823C0" w:rsidRDefault="0018750C" w:rsidP="002823C0">
      <w:pPr>
        <w:pStyle w:val="ListParagraph"/>
        <w:widowControl w:val="0"/>
        <w:numPr>
          <w:ilvl w:val="1"/>
          <w:numId w:val="4"/>
        </w:numPr>
        <w:autoSpaceDE w:val="0"/>
        <w:autoSpaceDN w:val="0"/>
        <w:adjustRightInd w:val="0"/>
        <w:rPr>
          <w:rFonts w:ascii="Times New Roman" w:hAnsi="Times New Roman" w:cs="Times New Roman"/>
          <w:color w:val="000000"/>
        </w:rPr>
      </w:pPr>
      <w:r w:rsidRPr="002823C0">
        <w:rPr>
          <w:rFonts w:ascii="Times New Roman" w:hAnsi="Times New Roman" w:cs="Times New Roman"/>
          <w:color w:val="000000"/>
        </w:rPr>
        <w:t>Suggested donation on weekends.</w:t>
      </w:r>
    </w:p>
    <w:p w:rsidR="0018750C" w:rsidRPr="002823C0" w:rsidRDefault="0018750C" w:rsidP="002823C0">
      <w:pPr>
        <w:pStyle w:val="ListParagraph"/>
        <w:widowControl w:val="0"/>
        <w:numPr>
          <w:ilvl w:val="0"/>
          <w:numId w:val="4"/>
        </w:numPr>
        <w:autoSpaceDE w:val="0"/>
        <w:autoSpaceDN w:val="0"/>
        <w:adjustRightInd w:val="0"/>
        <w:rPr>
          <w:rFonts w:ascii="Times New Roman" w:hAnsi="Times New Roman" w:cs="Times New Roman"/>
          <w:color w:val="0000FF"/>
        </w:rPr>
      </w:pPr>
      <w:r w:rsidRPr="002823C0">
        <w:rPr>
          <w:rFonts w:ascii="Times New Roman" w:hAnsi="Times New Roman" w:cs="Times New Roman"/>
          <w:color w:val="000000"/>
        </w:rPr>
        <w:t xml:space="preserve">Queens Botanical Garden | </w:t>
      </w:r>
      <w:r w:rsidRPr="002823C0">
        <w:rPr>
          <w:rFonts w:ascii="Times New Roman" w:hAnsi="Times New Roman" w:cs="Times New Roman"/>
          <w:color w:val="0000FF"/>
        </w:rPr>
        <w:t>www.queensbotanical.org</w:t>
      </w:r>
    </w:p>
    <w:p w:rsidR="0018750C" w:rsidRPr="002823C0" w:rsidRDefault="0018750C" w:rsidP="002823C0">
      <w:pPr>
        <w:pStyle w:val="ListParagraph"/>
        <w:widowControl w:val="0"/>
        <w:numPr>
          <w:ilvl w:val="1"/>
          <w:numId w:val="4"/>
        </w:numPr>
        <w:autoSpaceDE w:val="0"/>
        <w:autoSpaceDN w:val="0"/>
        <w:adjustRightInd w:val="0"/>
        <w:rPr>
          <w:rFonts w:ascii="Times New Roman" w:hAnsi="Times New Roman" w:cs="Times New Roman"/>
          <w:color w:val="000000"/>
        </w:rPr>
      </w:pPr>
      <w:r w:rsidRPr="002823C0">
        <w:rPr>
          <w:rFonts w:ascii="Times New Roman" w:hAnsi="Times New Roman" w:cs="Times New Roman"/>
          <w:color w:val="000000"/>
        </w:rPr>
        <w:t>From April 1 through October 31, QBG has free hours on Wednesdays 3-6 pm</w:t>
      </w:r>
      <w:r w:rsidR="005036D9" w:rsidRPr="002823C0">
        <w:rPr>
          <w:rFonts w:ascii="Times New Roman" w:hAnsi="Times New Roman" w:cs="Times New Roman"/>
          <w:color w:val="000000"/>
        </w:rPr>
        <w:t xml:space="preserve"> </w:t>
      </w:r>
      <w:r w:rsidRPr="002823C0">
        <w:rPr>
          <w:rFonts w:ascii="Times New Roman" w:hAnsi="Times New Roman" w:cs="Times New Roman"/>
          <w:color w:val="000000"/>
        </w:rPr>
        <w:t>and Sundays 4-6 pm. From November 1 through March 31, QBG is open from</w:t>
      </w:r>
      <w:r w:rsidR="005036D9" w:rsidRPr="002823C0">
        <w:rPr>
          <w:rFonts w:ascii="Times New Roman" w:hAnsi="Times New Roman" w:cs="Times New Roman"/>
          <w:color w:val="000000"/>
        </w:rPr>
        <w:t xml:space="preserve"> </w:t>
      </w:r>
      <w:r w:rsidRPr="002823C0">
        <w:rPr>
          <w:rFonts w:ascii="Times New Roman" w:hAnsi="Times New Roman" w:cs="Times New Roman"/>
          <w:color w:val="000000"/>
        </w:rPr>
        <w:t>Tuesday to Sunday with free admission.</w:t>
      </w:r>
    </w:p>
    <w:p w:rsidR="0018750C" w:rsidRPr="002823C0" w:rsidRDefault="0018750C" w:rsidP="002823C0">
      <w:pPr>
        <w:pStyle w:val="ListParagraph"/>
        <w:widowControl w:val="0"/>
        <w:numPr>
          <w:ilvl w:val="0"/>
          <w:numId w:val="4"/>
        </w:numPr>
        <w:autoSpaceDE w:val="0"/>
        <w:autoSpaceDN w:val="0"/>
        <w:adjustRightInd w:val="0"/>
        <w:rPr>
          <w:rFonts w:ascii="Times New Roman" w:hAnsi="Times New Roman" w:cs="Times New Roman"/>
          <w:color w:val="0000FF"/>
        </w:rPr>
      </w:pPr>
      <w:r w:rsidRPr="002823C0">
        <w:rPr>
          <w:rFonts w:ascii="Times New Roman" w:hAnsi="Times New Roman" w:cs="Times New Roman"/>
          <w:color w:val="000000"/>
        </w:rPr>
        <w:t xml:space="preserve">Staten Island Children’s Museum | </w:t>
      </w:r>
      <w:r w:rsidRPr="002823C0">
        <w:rPr>
          <w:rFonts w:ascii="Times New Roman" w:hAnsi="Times New Roman" w:cs="Times New Roman"/>
          <w:color w:val="0000FF"/>
        </w:rPr>
        <w:t>www.statenislandkids.org</w:t>
      </w:r>
    </w:p>
    <w:p w:rsidR="0018750C" w:rsidRPr="002823C0" w:rsidRDefault="0018750C" w:rsidP="002823C0">
      <w:pPr>
        <w:pStyle w:val="ListParagraph"/>
        <w:widowControl w:val="0"/>
        <w:numPr>
          <w:ilvl w:val="1"/>
          <w:numId w:val="4"/>
        </w:numPr>
        <w:autoSpaceDE w:val="0"/>
        <w:autoSpaceDN w:val="0"/>
        <w:adjustRightInd w:val="0"/>
        <w:rPr>
          <w:rFonts w:ascii="Times New Roman" w:hAnsi="Times New Roman" w:cs="Times New Roman"/>
          <w:color w:val="000000"/>
        </w:rPr>
      </w:pPr>
      <w:r w:rsidRPr="002823C0">
        <w:rPr>
          <w:rFonts w:ascii="Times New Roman" w:hAnsi="Times New Roman" w:cs="Times New Roman"/>
          <w:color w:val="000000"/>
        </w:rPr>
        <w:t>Grandparents Free Wednesdays 5-8 PM.</w:t>
      </w:r>
    </w:p>
    <w:p w:rsidR="0018750C" w:rsidRPr="002823C0" w:rsidRDefault="0018750C" w:rsidP="002823C0">
      <w:pPr>
        <w:pStyle w:val="ListParagraph"/>
        <w:widowControl w:val="0"/>
        <w:numPr>
          <w:ilvl w:val="0"/>
          <w:numId w:val="4"/>
        </w:numPr>
        <w:autoSpaceDE w:val="0"/>
        <w:autoSpaceDN w:val="0"/>
        <w:adjustRightInd w:val="0"/>
        <w:rPr>
          <w:rFonts w:ascii="Times New Roman" w:hAnsi="Times New Roman" w:cs="Times New Roman"/>
          <w:color w:val="0000FF"/>
        </w:rPr>
      </w:pPr>
      <w:r w:rsidRPr="002823C0">
        <w:rPr>
          <w:rFonts w:ascii="Times New Roman" w:hAnsi="Times New Roman" w:cs="Times New Roman"/>
          <w:color w:val="000000"/>
        </w:rPr>
        <w:t xml:space="preserve">Staten Island Zoo | </w:t>
      </w:r>
      <w:r w:rsidRPr="002823C0">
        <w:rPr>
          <w:rFonts w:ascii="Times New Roman" w:hAnsi="Times New Roman" w:cs="Times New Roman"/>
          <w:color w:val="0000FF"/>
        </w:rPr>
        <w:t>www.statenislandzoo.org</w:t>
      </w:r>
    </w:p>
    <w:p w:rsidR="0018750C" w:rsidRPr="002823C0" w:rsidRDefault="0018750C" w:rsidP="002823C0">
      <w:pPr>
        <w:pStyle w:val="ListParagraph"/>
        <w:widowControl w:val="0"/>
        <w:numPr>
          <w:ilvl w:val="1"/>
          <w:numId w:val="4"/>
        </w:numPr>
        <w:autoSpaceDE w:val="0"/>
        <w:autoSpaceDN w:val="0"/>
        <w:adjustRightInd w:val="0"/>
        <w:rPr>
          <w:rFonts w:ascii="Times New Roman" w:hAnsi="Times New Roman" w:cs="Times New Roman"/>
          <w:color w:val="000000"/>
        </w:rPr>
      </w:pPr>
      <w:r w:rsidRPr="002823C0">
        <w:rPr>
          <w:rFonts w:ascii="Times New Roman" w:hAnsi="Times New Roman" w:cs="Times New Roman"/>
          <w:color w:val="000000"/>
        </w:rPr>
        <w:t>Free Wednesdays 2–4:45 PM.</w:t>
      </w:r>
    </w:p>
    <w:p w:rsidR="0018750C" w:rsidRPr="002823C0" w:rsidRDefault="0018750C" w:rsidP="002823C0">
      <w:pPr>
        <w:pStyle w:val="ListParagraph"/>
        <w:widowControl w:val="0"/>
        <w:numPr>
          <w:ilvl w:val="0"/>
          <w:numId w:val="4"/>
        </w:numPr>
        <w:autoSpaceDE w:val="0"/>
        <w:autoSpaceDN w:val="0"/>
        <w:adjustRightInd w:val="0"/>
        <w:rPr>
          <w:rFonts w:ascii="Times New Roman" w:hAnsi="Times New Roman" w:cs="Times New Roman"/>
          <w:color w:val="0000FF"/>
        </w:rPr>
      </w:pPr>
      <w:r w:rsidRPr="002823C0">
        <w:rPr>
          <w:rFonts w:ascii="Times New Roman" w:hAnsi="Times New Roman" w:cs="Times New Roman"/>
          <w:color w:val="000000"/>
        </w:rPr>
        <w:t xml:space="preserve">Van </w:t>
      </w:r>
      <w:proofErr w:type="spellStart"/>
      <w:r w:rsidRPr="002823C0">
        <w:rPr>
          <w:rFonts w:ascii="Times New Roman" w:hAnsi="Times New Roman" w:cs="Times New Roman"/>
          <w:color w:val="000000"/>
        </w:rPr>
        <w:t>Cortlandt</w:t>
      </w:r>
      <w:proofErr w:type="spellEnd"/>
      <w:r w:rsidRPr="002823C0">
        <w:rPr>
          <w:rFonts w:ascii="Times New Roman" w:hAnsi="Times New Roman" w:cs="Times New Roman"/>
          <w:color w:val="000000"/>
        </w:rPr>
        <w:t xml:space="preserve"> House Museum | </w:t>
      </w:r>
      <w:r w:rsidRPr="002823C0">
        <w:rPr>
          <w:rFonts w:ascii="Times New Roman" w:hAnsi="Times New Roman" w:cs="Times New Roman"/>
          <w:color w:val="0000FF"/>
        </w:rPr>
        <w:t>www.historichousetrust.org</w:t>
      </w:r>
    </w:p>
    <w:p w:rsidR="0018750C" w:rsidRPr="002823C0" w:rsidRDefault="0018750C" w:rsidP="002823C0">
      <w:pPr>
        <w:pStyle w:val="ListParagraph"/>
        <w:widowControl w:val="0"/>
        <w:numPr>
          <w:ilvl w:val="1"/>
          <w:numId w:val="4"/>
        </w:numPr>
        <w:autoSpaceDE w:val="0"/>
        <w:autoSpaceDN w:val="0"/>
        <w:adjustRightInd w:val="0"/>
        <w:rPr>
          <w:rFonts w:ascii="Times New Roman" w:hAnsi="Times New Roman" w:cs="Times New Roman"/>
          <w:color w:val="000000"/>
        </w:rPr>
      </w:pPr>
      <w:r w:rsidRPr="002823C0">
        <w:rPr>
          <w:rFonts w:ascii="Times New Roman" w:hAnsi="Times New Roman" w:cs="Times New Roman"/>
          <w:color w:val="000000"/>
        </w:rPr>
        <w:t>Free Wednesdays.</w:t>
      </w:r>
    </w:p>
    <w:p w:rsidR="0018750C" w:rsidRPr="002823C0" w:rsidRDefault="0018750C" w:rsidP="002823C0">
      <w:pPr>
        <w:pStyle w:val="ListParagraph"/>
        <w:widowControl w:val="0"/>
        <w:numPr>
          <w:ilvl w:val="0"/>
          <w:numId w:val="4"/>
        </w:numPr>
        <w:autoSpaceDE w:val="0"/>
        <w:autoSpaceDN w:val="0"/>
        <w:adjustRightInd w:val="0"/>
        <w:rPr>
          <w:rFonts w:ascii="Times New Roman" w:hAnsi="Times New Roman" w:cs="Times New Roman"/>
          <w:color w:val="0000FF"/>
        </w:rPr>
      </w:pPr>
      <w:r w:rsidRPr="002823C0">
        <w:rPr>
          <w:rFonts w:ascii="Times New Roman" w:hAnsi="Times New Roman" w:cs="Times New Roman"/>
          <w:color w:val="000000"/>
        </w:rPr>
        <w:t xml:space="preserve">Wave Hill Cultural Center | </w:t>
      </w:r>
      <w:r w:rsidRPr="002823C0">
        <w:rPr>
          <w:rFonts w:ascii="Times New Roman" w:hAnsi="Times New Roman" w:cs="Times New Roman"/>
          <w:color w:val="0000FF"/>
        </w:rPr>
        <w:t>www.wavehill.org</w:t>
      </w:r>
    </w:p>
    <w:p w:rsidR="0018750C" w:rsidRPr="002823C0" w:rsidRDefault="0018750C" w:rsidP="002823C0">
      <w:pPr>
        <w:pStyle w:val="ListParagraph"/>
        <w:widowControl w:val="0"/>
        <w:numPr>
          <w:ilvl w:val="1"/>
          <w:numId w:val="4"/>
        </w:numPr>
        <w:autoSpaceDE w:val="0"/>
        <w:autoSpaceDN w:val="0"/>
        <w:adjustRightInd w:val="0"/>
        <w:rPr>
          <w:rFonts w:ascii="Times New Roman" w:hAnsi="Times New Roman" w:cs="Times New Roman"/>
          <w:color w:val="000000"/>
        </w:rPr>
      </w:pPr>
      <w:r w:rsidRPr="002823C0">
        <w:rPr>
          <w:rFonts w:ascii="Times New Roman" w:hAnsi="Times New Roman" w:cs="Times New Roman"/>
          <w:color w:val="000000"/>
        </w:rPr>
        <w:t>Free Saturdays and Tuesdays, 9 AM–Noon.</w:t>
      </w:r>
    </w:p>
    <w:p w:rsidR="0018750C" w:rsidRPr="002823C0" w:rsidRDefault="0018750C" w:rsidP="002823C0">
      <w:pPr>
        <w:pStyle w:val="ListParagraph"/>
        <w:widowControl w:val="0"/>
        <w:numPr>
          <w:ilvl w:val="0"/>
          <w:numId w:val="4"/>
        </w:numPr>
        <w:autoSpaceDE w:val="0"/>
        <w:autoSpaceDN w:val="0"/>
        <w:adjustRightInd w:val="0"/>
        <w:rPr>
          <w:rFonts w:ascii="Times New Roman" w:hAnsi="Times New Roman" w:cs="Times New Roman"/>
          <w:color w:val="0000FF"/>
        </w:rPr>
      </w:pPr>
      <w:r w:rsidRPr="002823C0">
        <w:rPr>
          <w:rFonts w:ascii="Times New Roman" w:hAnsi="Times New Roman" w:cs="Times New Roman"/>
          <w:color w:val="000000"/>
        </w:rPr>
        <w:t xml:space="preserve">Whitney Museum | </w:t>
      </w:r>
      <w:r w:rsidRPr="002823C0">
        <w:rPr>
          <w:rFonts w:ascii="Times New Roman" w:hAnsi="Times New Roman" w:cs="Times New Roman"/>
          <w:color w:val="0000FF"/>
        </w:rPr>
        <w:t>www.whitney.org</w:t>
      </w:r>
    </w:p>
    <w:p w:rsidR="0018750C" w:rsidRPr="002823C0" w:rsidRDefault="0018750C" w:rsidP="002823C0">
      <w:pPr>
        <w:pStyle w:val="ListParagraph"/>
        <w:widowControl w:val="0"/>
        <w:numPr>
          <w:ilvl w:val="1"/>
          <w:numId w:val="4"/>
        </w:numPr>
        <w:autoSpaceDE w:val="0"/>
        <w:autoSpaceDN w:val="0"/>
        <w:adjustRightInd w:val="0"/>
        <w:rPr>
          <w:rFonts w:ascii="Times New Roman" w:hAnsi="Times New Roman" w:cs="Times New Roman"/>
          <w:color w:val="000000"/>
        </w:rPr>
      </w:pPr>
      <w:r w:rsidRPr="002823C0">
        <w:rPr>
          <w:rFonts w:ascii="Times New Roman" w:hAnsi="Times New Roman" w:cs="Times New Roman"/>
          <w:color w:val="000000"/>
        </w:rPr>
        <w:t>Pay what you wish Fridays 6–9 PM.</w:t>
      </w:r>
    </w:p>
    <w:p w:rsidR="005036D9" w:rsidRDefault="005036D9" w:rsidP="0018750C">
      <w:pPr>
        <w:widowControl w:val="0"/>
        <w:autoSpaceDE w:val="0"/>
        <w:autoSpaceDN w:val="0"/>
        <w:adjustRightInd w:val="0"/>
        <w:rPr>
          <w:rFonts w:ascii="Times New Roman" w:hAnsi="Times New Roman" w:cs="Times New Roman"/>
          <w:color w:val="FF0000"/>
        </w:rPr>
      </w:pPr>
    </w:p>
    <w:p w:rsidR="0018750C" w:rsidRPr="00A0355F" w:rsidRDefault="0018750C" w:rsidP="0018750C">
      <w:pPr>
        <w:widowControl w:val="0"/>
        <w:autoSpaceDE w:val="0"/>
        <w:autoSpaceDN w:val="0"/>
        <w:adjustRightInd w:val="0"/>
        <w:rPr>
          <w:rFonts w:ascii="Times New Roman" w:hAnsi="Times New Roman" w:cs="Times New Roman"/>
          <w:b/>
          <w:color w:val="FF0000"/>
          <w:sz w:val="28"/>
          <w:szCs w:val="28"/>
        </w:rPr>
      </w:pPr>
      <w:r w:rsidRPr="00A0355F">
        <w:rPr>
          <w:rFonts w:ascii="Times New Roman" w:hAnsi="Times New Roman" w:cs="Times New Roman"/>
          <w:b/>
          <w:color w:val="FF0000"/>
          <w:sz w:val="28"/>
          <w:szCs w:val="28"/>
        </w:rPr>
        <w:t>Organizations that Provide Free Programs at Various Locations</w:t>
      </w:r>
    </w:p>
    <w:p w:rsidR="0018750C" w:rsidRPr="002823C0" w:rsidRDefault="0018750C" w:rsidP="002823C0">
      <w:pPr>
        <w:pStyle w:val="ListParagraph"/>
        <w:widowControl w:val="0"/>
        <w:numPr>
          <w:ilvl w:val="0"/>
          <w:numId w:val="5"/>
        </w:numPr>
        <w:autoSpaceDE w:val="0"/>
        <w:autoSpaceDN w:val="0"/>
        <w:adjustRightInd w:val="0"/>
        <w:rPr>
          <w:rFonts w:ascii="Times New Roman" w:hAnsi="Times New Roman" w:cs="Times New Roman"/>
          <w:color w:val="0000FF"/>
        </w:rPr>
      </w:pPr>
      <w:proofErr w:type="spellStart"/>
      <w:r w:rsidRPr="002823C0">
        <w:rPr>
          <w:rFonts w:ascii="Times New Roman" w:hAnsi="Times New Roman" w:cs="Times New Roman"/>
          <w:color w:val="000000"/>
        </w:rPr>
        <w:t>Chashama</w:t>
      </w:r>
      <w:proofErr w:type="spellEnd"/>
      <w:r w:rsidRPr="002823C0">
        <w:rPr>
          <w:rFonts w:ascii="Times New Roman" w:hAnsi="Times New Roman" w:cs="Times New Roman"/>
          <w:color w:val="000000"/>
        </w:rPr>
        <w:t xml:space="preserve"> | </w:t>
      </w:r>
      <w:r w:rsidRPr="002823C0">
        <w:rPr>
          <w:rFonts w:ascii="Times New Roman" w:hAnsi="Times New Roman" w:cs="Times New Roman"/>
          <w:color w:val="0000FF"/>
        </w:rPr>
        <w:t>www.chashama.org</w:t>
      </w:r>
    </w:p>
    <w:p w:rsidR="0018750C" w:rsidRPr="002823C0" w:rsidRDefault="0018750C" w:rsidP="002823C0">
      <w:pPr>
        <w:pStyle w:val="ListParagraph"/>
        <w:widowControl w:val="0"/>
        <w:numPr>
          <w:ilvl w:val="0"/>
          <w:numId w:val="5"/>
        </w:numPr>
        <w:autoSpaceDE w:val="0"/>
        <w:autoSpaceDN w:val="0"/>
        <w:adjustRightInd w:val="0"/>
        <w:rPr>
          <w:rFonts w:ascii="Times New Roman" w:hAnsi="Times New Roman" w:cs="Times New Roman"/>
          <w:color w:val="0000FF"/>
        </w:rPr>
      </w:pPr>
      <w:r w:rsidRPr="002823C0">
        <w:rPr>
          <w:rFonts w:ascii="Times New Roman" w:hAnsi="Times New Roman" w:cs="Times New Roman"/>
          <w:color w:val="000000"/>
        </w:rPr>
        <w:t xml:space="preserve">Creative Time | </w:t>
      </w:r>
      <w:r w:rsidRPr="002823C0">
        <w:rPr>
          <w:rFonts w:ascii="Times New Roman" w:hAnsi="Times New Roman" w:cs="Times New Roman"/>
          <w:color w:val="0000FF"/>
        </w:rPr>
        <w:t>www.creativetime.org</w:t>
      </w:r>
    </w:p>
    <w:p w:rsidR="0018750C" w:rsidRPr="002823C0" w:rsidRDefault="0018750C" w:rsidP="002823C0">
      <w:pPr>
        <w:pStyle w:val="ListParagraph"/>
        <w:widowControl w:val="0"/>
        <w:numPr>
          <w:ilvl w:val="0"/>
          <w:numId w:val="5"/>
        </w:numPr>
        <w:autoSpaceDE w:val="0"/>
        <w:autoSpaceDN w:val="0"/>
        <w:adjustRightInd w:val="0"/>
        <w:rPr>
          <w:rFonts w:ascii="Times New Roman" w:hAnsi="Times New Roman" w:cs="Times New Roman"/>
          <w:color w:val="0000FF"/>
        </w:rPr>
      </w:pPr>
      <w:r w:rsidRPr="002823C0">
        <w:rPr>
          <w:rFonts w:ascii="Times New Roman" w:hAnsi="Times New Roman" w:cs="Times New Roman"/>
          <w:color w:val="000000"/>
        </w:rPr>
        <w:t xml:space="preserve">No Longer Empty | </w:t>
      </w:r>
      <w:r w:rsidRPr="002823C0">
        <w:rPr>
          <w:rFonts w:ascii="Times New Roman" w:hAnsi="Times New Roman" w:cs="Times New Roman"/>
          <w:color w:val="0000FF"/>
        </w:rPr>
        <w:t>www.nolongerempty.org</w:t>
      </w:r>
    </w:p>
    <w:p w:rsidR="0018750C" w:rsidRPr="002823C0" w:rsidRDefault="0018750C" w:rsidP="002823C0">
      <w:pPr>
        <w:pStyle w:val="ListParagraph"/>
        <w:widowControl w:val="0"/>
        <w:numPr>
          <w:ilvl w:val="0"/>
          <w:numId w:val="5"/>
        </w:numPr>
        <w:autoSpaceDE w:val="0"/>
        <w:autoSpaceDN w:val="0"/>
        <w:adjustRightInd w:val="0"/>
        <w:rPr>
          <w:rFonts w:ascii="Times New Roman" w:hAnsi="Times New Roman" w:cs="Times New Roman"/>
          <w:color w:val="000000"/>
        </w:rPr>
      </w:pPr>
      <w:r w:rsidRPr="002823C0">
        <w:rPr>
          <w:rFonts w:ascii="Times New Roman" w:hAnsi="Times New Roman" w:cs="Times New Roman"/>
          <w:color w:val="000000"/>
        </w:rPr>
        <w:t xml:space="preserve">Public Art Fund | </w:t>
      </w:r>
      <w:r w:rsidRPr="002823C0">
        <w:rPr>
          <w:rFonts w:ascii="Times New Roman" w:hAnsi="Times New Roman" w:cs="Times New Roman"/>
          <w:color w:val="0000FF"/>
        </w:rPr>
        <w:t>www.publicartfund.org</w:t>
      </w:r>
    </w:p>
    <w:p w:rsidR="005036D9" w:rsidRPr="002823C0" w:rsidRDefault="0018750C" w:rsidP="002823C0">
      <w:pPr>
        <w:pStyle w:val="ListParagraph"/>
        <w:widowControl w:val="0"/>
        <w:numPr>
          <w:ilvl w:val="0"/>
          <w:numId w:val="5"/>
        </w:numPr>
        <w:autoSpaceDE w:val="0"/>
        <w:autoSpaceDN w:val="0"/>
        <w:adjustRightInd w:val="0"/>
        <w:rPr>
          <w:rFonts w:ascii="Times New Roman" w:hAnsi="Times New Roman" w:cs="Times New Roman"/>
          <w:color w:val="0000FF"/>
        </w:rPr>
      </w:pPr>
      <w:r w:rsidRPr="002823C0">
        <w:rPr>
          <w:rFonts w:ascii="Times New Roman" w:hAnsi="Times New Roman" w:cs="Times New Roman"/>
          <w:color w:val="000000"/>
        </w:rPr>
        <w:t xml:space="preserve">Historic Richmond Town | </w:t>
      </w:r>
      <w:hyperlink r:id="rId40" w:history="1">
        <w:r w:rsidR="005036D9" w:rsidRPr="002823C0">
          <w:rPr>
            <w:rStyle w:val="Hyperlink"/>
            <w:rFonts w:ascii="Times New Roman" w:hAnsi="Times New Roman" w:cs="Times New Roman"/>
          </w:rPr>
          <w:t>www.historicrichmondtown.org</w:t>
        </w:r>
      </w:hyperlink>
    </w:p>
    <w:p w:rsidR="0018750C" w:rsidRPr="002823C0" w:rsidRDefault="0018750C" w:rsidP="002823C0">
      <w:pPr>
        <w:pStyle w:val="ListParagraph"/>
        <w:widowControl w:val="0"/>
        <w:numPr>
          <w:ilvl w:val="1"/>
          <w:numId w:val="5"/>
        </w:numPr>
        <w:autoSpaceDE w:val="0"/>
        <w:autoSpaceDN w:val="0"/>
        <w:adjustRightInd w:val="0"/>
        <w:rPr>
          <w:rFonts w:ascii="Times New Roman" w:hAnsi="Times New Roman" w:cs="Times New Roman"/>
          <w:color w:val="0000FF"/>
        </w:rPr>
      </w:pPr>
      <w:r w:rsidRPr="002823C0">
        <w:rPr>
          <w:rFonts w:ascii="Times New Roman" w:hAnsi="Times New Roman" w:cs="Times New Roman"/>
          <w:color w:val="000000"/>
        </w:rPr>
        <w:t>Free on Fridays, 1 PM–5 PM.</w:t>
      </w:r>
    </w:p>
    <w:p w:rsidR="0018750C" w:rsidRPr="002823C0" w:rsidRDefault="0018750C" w:rsidP="002823C0">
      <w:pPr>
        <w:pStyle w:val="ListParagraph"/>
        <w:widowControl w:val="0"/>
        <w:numPr>
          <w:ilvl w:val="0"/>
          <w:numId w:val="5"/>
        </w:numPr>
        <w:autoSpaceDE w:val="0"/>
        <w:autoSpaceDN w:val="0"/>
        <w:adjustRightInd w:val="0"/>
        <w:rPr>
          <w:rFonts w:ascii="Times New Roman" w:hAnsi="Times New Roman" w:cs="Times New Roman"/>
          <w:color w:val="0000FF"/>
        </w:rPr>
      </w:pPr>
      <w:r w:rsidRPr="002823C0">
        <w:rPr>
          <w:rFonts w:ascii="Times New Roman" w:hAnsi="Times New Roman" w:cs="Times New Roman"/>
          <w:color w:val="000000"/>
        </w:rPr>
        <w:t xml:space="preserve">International Center of Photography | </w:t>
      </w:r>
      <w:r w:rsidRPr="002823C0">
        <w:rPr>
          <w:rFonts w:ascii="Times New Roman" w:hAnsi="Times New Roman" w:cs="Times New Roman"/>
          <w:color w:val="0000FF"/>
        </w:rPr>
        <w:t>www.icp.org</w:t>
      </w:r>
    </w:p>
    <w:p w:rsidR="0018750C" w:rsidRPr="002823C0" w:rsidRDefault="0018750C" w:rsidP="002823C0">
      <w:pPr>
        <w:pStyle w:val="ListParagraph"/>
        <w:widowControl w:val="0"/>
        <w:numPr>
          <w:ilvl w:val="1"/>
          <w:numId w:val="5"/>
        </w:numPr>
        <w:autoSpaceDE w:val="0"/>
        <w:autoSpaceDN w:val="0"/>
        <w:adjustRightInd w:val="0"/>
        <w:rPr>
          <w:rFonts w:ascii="Times New Roman" w:hAnsi="Times New Roman" w:cs="Times New Roman"/>
          <w:color w:val="000000"/>
        </w:rPr>
      </w:pPr>
      <w:r w:rsidRPr="002823C0">
        <w:rPr>
          <w:rFonts w:ascii="Times New Roman" w:hAnsi="Times New Roman" w:cs="Times New Roman"/>
          <w:color w:val="000000"/>
        </w:rPr>
        <w:t>Voluntary contribution every Friday, 5 – 8 PM.</w:t>
      </w:r>
    </w:p>
    <w:p w:rsidR="0018750C" w:rsidRPr="002823C0" w:rsidRDefault="0018750C" w:rsidP="002823C0">
      <w:pPr>
        <w:pStyle w:val="ListParagraph"/>
        <w:widowControl w:val="0"/>
        <w:numPr>
          <w:ilvl w:val="0"/>
          <w:numId w:val="5"/>
        </w:numPr>
        <w:autoSpaceDE w:val="0"/>
        <w:autoSpaceDN w:val="0"/>
        <w:adjustRightInd w:val="0"/>
        <w:rPr>
          <w:rFonts w:ascii="Times New Roman" w:hAnsi="Times New Roman" w:cs="Times New Roman"/>
          <w:color w:val="0000FF"/>
        </w:rPr>
      </w:pPr>
      <w:r w:rsidRPr="002823C0">
        <w:rPr>
          <w:rFonts w:ascii="Times New Roman" w:hAnsi="Times New Roman" w:cs="Times New Roman"/>
          <w:color w:val="000000"/>
        </w:rPr>
        <w:t xml:space="preserve">Jewish Museum | </w:t>
      </w:r>
      <w:r w:rsidRPr="002823C0">
        <w:rPr>
          <w:rFonts w:ascii="Times New Roman" w:hAnsi="Times New Roman" w:cs="Times New Roman"/>
          <w:color w:val="0000FF"/>
        </w:rPr>
        <w:t>www.thejewishmuseum.org</w:t>
      </w:r>
    </w:p>
    <w:p w:rsidR="0018750C" w:rsidRPr="002823C0" w:rsidRDefault="0018750C" w:rsidP="002823C0">
      <w:pPr>
        <w:pStyle w:val="ListParagraph"/>
        <w:widowControl w:val="0"/>
        <w:numPr>
          <w:ilvl w:val="1"/>
          <w:numId w:val="5"/>
        </w:numPr>
        <w:autoSpaceDE w:val="0"/>
        <w:autoSpaceDN w:val="0"/>
        <w:adjustRightInd w:val="0"/>
        <w:rPr>
          <w:rFonts w:ascii="Times New Roman" w:hAnsi="Times New Roman" w:cs="Times New Roman"/>
          <w:color w:val="000000"/>
        </w:rPr>
      </w:pPr>
      <w:r w:rsidRPr="002823C0">
        <w:rPr>
          <w:rFonts w:ascii="Times New Roman" w:hAnsi="Times New Roman" w:cs="Times New Roman"/>
          <w:color w:val="000000"/>
        </w:rPr>
        <w:t xml:space="preserve">Free </w:t>
      </w:r>
      <w:proofErr w:type="gramStart"/>
      <w:r w:rsidRPr="002823C0">
        <w:rPr>
          <w:rFonts w:ascii="Times New Roman" w:hAnsi="Times New Roman" w:cs="Times New Roman"/>
          <w:color w:val="000000"/>
        </w:rPr>
        <w:t>admission on Saturdays, Thursday 5-8 pay</w:t>
      </w:r>
      <w:proofErr w:type="gramEnd"/>
      <w:r w:rsidRPr="002823C0">
        <w:rPr>
          <w:rFonts w:ascii="Times New Roman" w:hAnsi="Times New Roman" w:cs="Times New Roman"/>
          <w:color w:val="000000"/>
        </w:rPr>
        <w:t xml:space="preserve"> what you wish.</w:t>
      </w:r>
    </w:p>
    <w:p w:rsidR="0018750C" w:rsidRPr="002823C0" w:rsidRDefault="0018750C" w:rsidP="002823C0">
      <w:pPr>
        <w:pStyle w:val="ListParagraph"/>
        <w:widowControl w:val="0"/>
        <w:numPr>
          <w:ilvl w:val="0"/>
          <w:numId w:val="5"/>
        </w:numPr>
        <w:autoSpaceDE w:val="0"/>
        <w:autoSpaceDN w:val="0"/>
        <w:adjustRightInd w:val="0"/>
        <w:rPr>
          <w:rFonts w:ascii="Times New Roman" w:hAnsi="Times New Roman" w:cs="Times New Roman"/>
          <w:color w:val="0000FF"/>
        </w:rPr>
      </w:pPr>
      <w:r w:rsidRPr="002823C0">
        <w:rPr>
          <w:rFonts w:ascii="Times New Roman" w:hAnsi="Times New Roman" w:cs="Times New Roman"/>
          <w:color w:val="000000"/>
        </w:rPr>
        <w:t xml:space="preserve">Lincoln Center David Rubenstein Atrium | </w:t>
      </w:r>
      <w:r w:rsidRPr="002823C0">
        <w:rPr>
          <w:rFonts w:ascii="Times New Roman" w:hAnsi="Times New Roman" w:cs="Times New Roman"/>
          <w:color w:val="0000FF"/>
        </w:rPr>
        <w:t>www.atrium.lincolncenter.org</w:t>
      </w:r>
    </w:p>
    <w:p w:rsidR="0018750C" w:rsidRPr="002823C0" w:rsidRDefault="0018750C" w:rsidP="002823C0">
      <w:pPr>
        <w:pStyle w:val="ListParagraph"/>
        <w:widowControl w:val="0"/>
        <w:numPr>
          <w:ilvl w:val="1"/>
          <w:numId w:val="5"/>
        </w:numPr>
        <w:autoSpaceDE w:val="0"/>
        <w:autoSpaceDN w:val="0"/>
        <w:adjustRightInd w:val="0"/>
        <w:rPr>
          <w:rFonts w:ascii="Times New Roman" w:hAnsi="Times New Roman" w:cs="Times New Roman"/>
          <w:color w:val="000000"/>
        </w:rPr>
      </w:pPr>
      <w:r w:rsidRPr="002823C0">
        <w:rPr>
          <w:rFonts w:ascii="Times New Roman" w:hAnsi="Times New Roman" w:cs="Times New Roman"/>
          <w:color w:val="000000"/>
        </w:rPr>
        <w:t>Free performances every Thursday at 7:30 PM.</w:t>
      </w:r>
    </w:p>
    <w:p w:rsidR="0018750C" w:rsidRPr="002823C0" w:rsidRDefault="0018750C" w:rsidP="002823C0">
      <w:pPr>
        <w:pStyle w:val="ListParagraph"/>
        <w:widowControl w:val="0"/>
        <w:numPr>
          <w:ilvl w:val="0"/>
          <w:numId w:val="5"/>
        </w:numPr>
        <w:autoSpaceDE w:val="0"/>
        <w:autoSpaceDN w:val="0"/>
        <w:adjustRightInd w:val="0"/>
        <w:rPr>
          <w:rFonts w:ascii="Times New Roman" w:hAnsi="Times New Roman" w:cs="Times New Roman"/>
          <w:color w:val="0000FF"/>
        </w:rPr>
      </w:pPr>
      <w:r w:rsidRPr="002823C0">
        <w:rPr>
          <w:rFonts w:ascii="Times New Roman" w:hAnsi="Times New Roman" w:cs="Times New Roman"/>
          <w:color w:val="000000"/>
        </w:rPr>
        <w:t xml:space="preserve">Morgan Library and Museum | </w:t>
      </w:r>
      <w:r w:rsidRPr="002823C0">
        <w:rPr>
          <w:rFonts w:ascii="Times New Roman" w:hAnsi="Times New Roman" w:cs="Times New Roman"/>
          <w:color w:val="0000FF"/>
        </w:rPr>
        <w:t>www.themorgan.org</w:t>
      </w:r>
    </w:p>
    <w:p w:rsidR="0018750C" w:rsidRPr="002823C0" w:rsidRDefault="0018750C" w:rsidP="002823C0">
      <w:pPr>
        <w:pStyle w:val="ListParagraph"/>
        <w:widowControl w:val="0"/>
        <w:numPr>
          <w:ilvl w:val="1"/>
          <w:numId w:val="5"/>
        </w:numPr>
        <w:autoSpaceDE w:val="0"/>
        <w:autoSpaceDN w:val="0"/>
        <w:adjustRightInd w:val="0"/>
        <w:rPr>
          <w:rFonts w:ascii="Times New Roman" w:hAnsi="Times New Roman" w:cs="Times New Roman"/>
          <w:color w:val="000000"/>
        </w:rPr>
      </w:pPr>
      <w:r w:rsidRPr="002823C0">
        <w:rPr>
          <w:rFonts w:ascii="Times New Roman" w:hAnsi="Times New Roman" w:cs="Times New Roman"/>
          <w:color w:val="000000"/>
        </w:rPr>
        <w:t>Free on Fridays, 7–9 PM.</w:t>
      </w:r>
    </w:p>
    <w:p w:rsidR="0018750C" w:rsidRPr="002823C0" w:rsidRDefault="0018750C" w:rsidP="002823C0">
      <w:pPr>
        <w:pStyle w:val="ListParagraph"/>
        <w:widowControl w:val="0"/>
        <w:numPr>
          <w:ilvl w:val="0"/>
          <w:numId w:val="5"/>
        </w:numPr>
        <w:autoSpaceDE w:val="0"/>
        <w:autoSpaceDN w:val="0"/>
        <w:adjustRightInd w:val="0"/>
        <w:rPr>
          <w:rFonts w:ascii="Times New Roman" w:hAnsi="Times New Roman" w:cs="Times New Roman"/>
          <w:color w:val="0000FF"/>
        </w:rPr>
      </w:pPr>
      <w:r w:rsidRPr="002823C0">
        <w:rPr>
          <w:rFonts w:ascii="Times New Roman" w:hAnsi="Times New Roman" w:cs="Times New Roman"/>
          <w:color w:val="000000"/>
        </w:rPr>
        <w:t xml:space="preserve">Museum of Arts and Design | </w:t>
      </w:r>
      <w:r w:rsidRPr="002823C0">
        <w:rPr>
          <w:rFonts w:ascii="Times New Roman" w:hAnsi="Times New Roman" w:cs="Times New Roman"/>
          <w:color w:val="0000FF"/>
        </w:rPr>
        <w:t>www.madmuseum.org</w:t>
      </w:r>
    </w:p>
    <w:p w:rsidR="0018750C" w:rsidRPr="002823C0" w:rsidRDefault="0018750C" w:rsidP="002823C0">
      <w:pPr>
        <w:pStyle w:val="ListParagraph"/>
        <w:widowControl w:val="0"/>
        <w:numPr>
          <w:ilvl w:val="1"/>
          <w:numId w:val="5"/>
        </w:numPr>
        <w:autoSpaceDE w:val="0"/>
        <w:autoSpaceDN w:val="0"/>
        <w:adjustRightInd w:val="0"/>
        <w:rPr>
          <w:rFonts w:ascii="Times New Roman" w:hAnsi="Times New Roman" w:cs="Times New Roman"/>
          <w:color w:val="000000"/>
        </w:rPr>
      </w:pPr>
      <w:r w:rsidRPr="002823C0">
        <w:rPr>
          <w:rFonts w:ascii="Times New Roman" w:hAnsi="Times New Roman" w:cs="Times New Roman"/>
          <w:color w:val="000000"/>
        </w:rPr>
        <w:t>Pay what you wish Thursdays 6–9 PM.</w:t>
      </w:r>
    </w:p>
    <w:p w:rsidR="0018750C" w:rsidRPr="002823C0" w:rsidRDefault="0018750C" w:rsidP="002823C0">
      <w:pPr>
        <w:pStyle w:val="ListParagraph"/>
        <w:widowControl w:val="0"/>
        <w:numPr>
          <w:ilvl w:val="0"/>
          <w:numId w:val="5"/>
        </w:numPr>
        <w:autoSpaceDE w:val="0"/>
        <w:autoSpaceDN w:val="0"/>
        <w:adjustRightInd w:val="0"/>
        <w:rPr>
          <w:rFonts w:ascii="Times New Roman" w:hAnsi="Times New Roman" w:cs="Times New Roman"/>
          <w:color w:val="0000FF"/>
        </w:rPr>
      </w:pPr>
      <w:r w:rsidRPr="002823C0">
        <w:rPr>
          <w:rFonts w:ascii="Times New Roman" w:hAnsi="Times New Roman" w:cs="Times New Roman"/>
          <w:color w:val="000000"/>
        </w:rPr>
        <w:t xml:space="preserve">Museum of Chinese in America | </w:t>
      </w:r>
      <w:r w:rsidRPr="002823C0">
        <w:rPr>
          <w:rFonts w:ascii="Times New Roman" w:hAnsi="Times New Roman" w:cs="Times New Roman"/>
          <w:color w:val="0000FF"/>
        </w:rPr>
        <w:t>www.mocanyc.org</w:t>
      </w:r>
    </w:p>
    <w:p w:rsidR="0018750C" w:rsidRPr="002823C0" w:rsidRDefault="0018750C" w:rsidP="002823C0">
      <w:pPr>
        <w:pStyle w:val="ListParagraph"/>
        <w:widowControl w:val="0"/>
        <w:numPr>
          <w:ilvl w:val="1"/>
          <w:numId w:val="5"/>
        </w:numPr>
        <w:autoSpaceDE w:val="0"/>
        <w:autoSpaceDN w:val="0"/>
        <w:adjustRightInd w:val="0"/>
        <w:rPr>
          <w:rFonts w:ascii="Times New Roman" w:hAnsi="Times New Roman" w:cs="Times New Roman"/>
          <w:color w:val="000000"/>
        </w:rPr>
      </w:pPr>
      <w:r w:rsidRPr="002823C0">
        <w:rPr>
          <w:rFonts w:ascii="Times New Roman" w:hAnsi="Times New Roman" w:cs="Times New Roman"/>
          <w:color w:val="000000"/>
        </w:rPr>
        <w:t>Free every Thursday, 11 AM–9 PM.</w:t>
      </w:r>
    </w:p>
    <w:p w:rsidR="0018750C" w:rsidRPr="002823C0" w:rsidRDefault="0018750C" w:rsidP="002823C0">
      <w:pPr>
        <w:pStyle w:val="ListParagraph"/>
        <w:widowControl w:val="0"/>
        <w:numPr>
          <w:ilvl w:val="0"/>
          <w:numId w:val="5"/>
        </w:numPr>
        <w:autoSpaceDE w:val="0"/>
        <w:autoSpaceDN w:val="0"/>
        <w:adjustRightInd w:val="0"/>
        <w:rPr>
          <w:rFonts w:ascii="Times New Roman" w:hAnsi="Times New Roman" w:cs="Times New Roman"/>
          <w:color w:val="0000FF"/>
        </w:rPr>
      </w:pPr>
      <w:r w:rsidRPr="002823C0">
        <w:rPr>
          <w:rFonts w:ascii="Times New Roman" w:hAnsi="Times New Roman" w:cs="Times New Roman"/>
          <w:color w:val="000000"/>
        </w:rPr>
        <w:t xml:space="preserve">Museum of Jewish Heritage | </w:t>
      </w:r>
      <w:r w:rsidRPr="002823C0">
        <w:rPr>
          <w:rFonts w:ascii="Times New Roman" w:hAnsi="Times New Roman" w:cs="Times New Roman"/>
          <w:color w:val="0000FF"/>
        </w:rPr>
        <w:t>www.mjhnyc.org</w:t>
      </w:r>
    </w:p>
    <w:p w:rsidR="0018750C" w:rsidRPr="002823C0" w:rsidRDefault="0018750C" w:rsidP="002823C0">
      <w:pPr>
        <w:pStyle w:val="ListParagraph"/>
        <w:widowControl w:val="0"/>
        <w:numPr>
          <w:ilvl w:val="1"/>
          <w:numId w:val="5"/>
        </w:numPr>
        <w:autoSpaceDE w:val="0"/>
        <w:autoSpaceDN w:val="0"/>
        <w:adjustRightInd w:val="0"/>
        <w:rPr>
          <w:rFonts w:ascii="Times New Roman" w:hAnsi="Times New Roman" w:cs="Times New Roman"/>
          <w:color w:val="000000"/>
        </w:rPr>
      </w:pPr>
      <w:r w:rsidRPr="002823C0">
        <w:rPr>
          <w:rFonts w:ascii="Times New Roman" w:hAnsi="Times New Roman" w:cs="Times New Roman"/>
          <w:color w:val="000000"/>
        </w:rPr>
        <w:t>Free every Wednesday 4–8 PM.</w:t>
      </w:r>
    </w:p>
    <w:p w:rsidR="0018750C" w:rsidRPr="002823C0" w:rsidRDefault="0018750C" w:rsidP="002823C0">
      <w:pPr>
        <w:pStyle w:val="ListParagraph"/>
        <w:widowControl w:val="0"/>
        <w:numPr>
          <w:ilvl w:val="0"/>
          <w:numId w:val="5"/>
        </w:numPr>
        <w:autoSpaceDE w:val="0"/>
        <w:autoSpaceDN w:val="0"/>
        <w:adjustRightInd w:val="0"/>
        <w:rPr>
          <w:rFonts w:ascii="Times New Roman" w:hAnsi="Times New Roman" w:cs="Times New Roman"/>
          <w:color w:val="0000FF"/>
        </w:rPr>
      </w:pPr>
      <w:r w:rsidRPr="002823C0">
        <w:rPr>
          <w:rFonts w:ascii="Times New Roman" w:hAnsi="Times New Roman" w:cs="Times New Roman"/>
          <w:color w:val="000000"/>
        </w:rPr>
        <w:t xml:space="preserve">Museum of Modern Art | </w:t>
      </w:r>
      <w:r w:rsidRPr="002823C0">
        <w:rPr>
          <w:rFonts w:ascii="Times New Roman" w:hAnsi="Times New Roman" w:cs="Times New Roman"/>
          <w:color w:val="0000FF"/>
        </w:rPr>
        <w:t>www.moma.org</w:t>
      </w:r>
    </w:p>
    <w:p w:rsidR="0018750C" w:rsidRPr="002823C0" w:rsidRDefault="0018750C" w:rsidP="002823C0">
      <w:pPr>
        <w:pStyle w:val="ListParagraph"/>
        <w:widowControl w:val="0"/>
        <w:numPr>
          <w:ilvl w:val="1"/>
          <w:numId w:val="5"/>
        </w:numPr>
        <w:autoSpaceDE w:val="0"/>
        <w:autoSpaceDN w:val="0"/>
        <w:adjustRightInd w:val="0"/>
        <w:rPr>
          <w:rFonts w:ascii="Times New Roman" w:hAnsi="Times New Roman" w:cs="Times New Roman"/>
          <w:color w:val="000000"/>
        </w:rPr>
      </w:pPr>
      <w:r w:rsidRPr="002823C0">
        <w:rPr>
          <w:rFonts w:ascii="Times New Roman" w:hAnsi="Times New Roman" w:cs="Times New Roman"/>
          <w:color w:val="000000"/>
        </w:rPr>
        <w:t>Free Friday Nights, 4–8 PM.</w:t>
      </w:r>
    </w:p>
    <w:p w:rsidR="0018750C" w:rsidRPr="002823C0" w:rsidRDefault="0018750C" w:rsidP="002823C0">
      <w:pPr>
        <w:pStyle w:val="ListParagraph"/>
        <w:widowControl w:val="0"/>
        <w:numPr>
          <w:ilvl w:val="0"/>
          <w:numId w:val="5"/>
        </w:numPr>
        <w:autoSpaceDE w:val="0"/>
        <w:autoSpaceDN w:val="0"/>
        <w:adjustRightInd w:val="0"/>
        <w:rPr>
          <w:rFonts w:ascii="Times New Roman" w:hAnsi="Times New Roman" w:cs="Times New Roman"/>
          <w:color w:val="0000FF"/>
        </w:rPr>
      </w:pPr>
      <w:r w:rsidRPr="002823C0">
        <w:rPr>
          <w:rFonts w:ascii="Times New Roman" w:hAnsi="Times New Roman" w:cs="Times New Roman"/>
          <w:color w:val="000000"/>
        </w:rPr>
        <w:t xml:space="preserve">Museum of the Moving Image | </w:t>
      </w:r>
      <w:r w:rsidRPr="002823C0">
        <w:rPr>
          <w:rFonts w:ascii="Times New Roman" w:hAnsi="Times New Roman" w:cs="Times New Roman"/>
          <w:color w:val="0000FF"/>
        </w:rPr>
        <w:t>www.movingimage.us</w:t>
      </w:r>
    </w:p>
    <w:p w:rsidR="0018750C" w:rsidRPr="004D03BE" w:rsidRDefault="0018750C" w:rsidP="004D03BE">
      <w:pPr>
        <w:pStyle w:val="ListParagraph"/>
        <w:numPr>
          <w:ilvl w:val="1"/>
          <w:numId w:val="5"/>
        </w:numPr>
        <w:rPr>
          <w:rFonts w:ascii="Times New Roman" w:hAnsi="Times New Roman" w:cs="Times New Roman"/>
          <w:color w:val="000000"/>
        </w:rPr>
      </w:pPr>
      <w:r w:rsidRPr="002823C0">
        <w:rPr>
          <w:rFonts w:ascii="Times New Roman" w:hAnsi="Times New Roman" w:cs="Times New Roman"/>
          <w:color w:val="000000"/>
        </w:rPr>
        <w:t>Free Friday Nights, 4–8 PM.</w:t>
      </w:r>
    </w:p>
    <w:sectPr w:rsidR="0018750C" w:rsidRPr="004D03BE" w:rsidSect="00282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29C2"/>
    <w:multiLevelType w:val="hybridMultilevel"/>
    <w:tmpl w:val="812AA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C43C6"/>
    <w:multiLevelType w:val="hybridMultilevel"/>
    <w:tmpl w:val="7F1E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2D4414"/>
    <w:multiLevelType w:val="hybridMultilevel"/>
    <w:tmpl w:val="EF6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638BE"/>
    <w:multiLevelType w:val="hybridMultilevel"/>
    <w:tmpl w:val="439AE5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6C2CA6"/>
    <w:multiLevelType w:val="hybridMultilevel"/>
    <w:tmpl w:val="0A1AE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50C"/>
    <w:rsid w:val="0018750C"/>
    <w:rsid w:val="001C7E27"/>
    <w:rsid w:val="002823C0"/>
    <w:rsid w:val="0033485F"/>
    <w:rsid w:val="0036471D"/>
    <w:rsid w:val="00394FA5"/>
    <w:rsid w:val="004D03BE"/>
    <w:rsid w:val="005036D9"/>
    <w:rsid w:val="00705637"/>
    <w:rsid w:val="00A0355F"/>
    <w:rsid w:val="00D20DAC"/>
    <w:rsid w:val="00FD5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50C"/>
    <w:rPr>
      <w:color w:val="0000FF" w:themeColor="hyperlink"/>
      <w:u w:val="single"/>
    </w:rPr>
  </w:style>
  <w:style w:type="paragraph" w:styleId="BalloonText">
    <w:name w:val="Balloon Text"/>
    <w:basedOn w:val="Normal"/>
    <w:link w:val="BalloonTextChar"/>
    <w:uiPriority w:val="99"/>
    <w:semiHidden/>
    <w:unhideWhenUsed/>
    <w:rsid w:val="002823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3C0"/>
    <w:rPr>
      <w:rFonts w:ascii="Lucida Grande" w:hAnsi="Lucida Grande" w:cs="Lucida Grande"/>
      <w:sz w:val="18"/>
      <w:szCs w:val="18"/>
    </w:rPr>
  </w:style>
  <w:style w:type="paragraph" w:styleId="ListParagraph">
    <w:name w:val="List Paragraph"/>
    <w:basedOn w:val="Normal"/>
    <w:uiPriority w:val="34"/>
    <w:qFormat/>
    <w:rsid w:val="002823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50C"/>
    <w:rPr>
      <w:color w:val="0000FF" w:themeColor="hyperlink"/>
      <w:u w:val="single"/>
    </w:rPr>
  </w:style>
  <w:style w:type="paragraph" w:styleId="BalloonText">
    <w:name w:val="Balloon Text"/>
    <w:basedOn w:val="Normal"/>
    <w:link w:val="BalloonTextChar"/>
    <w:uiPriority w:val="99"/>
    <w:semiHidden/>
    <w:unhideWhenUsed/>
    <w:rsid w:val="002823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3C0"/>
    <w:rPr>
      <w:rFonts w:ascii="Lucida Grande" w:hAnsi="Lucida Grande" w:cs="Lucida Grande"/>
      <w:sz w:val="18"/>
      <w:szCs w:val="18"/>
    </w:rPr>
  </w:style>
  <w:style w:type="paragraph" w:styleId="ListParagraph">
    <w:name w:val="List Paragraph"/>
    <w:basedOn w:val="Normal"/>
    <w:uiPriority w:val="34"/>
    <w:qFormat/>
    <w:rsid w:val="00282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mcny.org" TargetMode="External"/><Relationship Id="rId21" Type="http://schemas.openxmlformats.org/officeDocument/2006/relationships/hyperlink" Target="http://www.studiomuseum.org" TargetMode="External"/><Relationship Id="rId22" Type="http://schemas.openxmlformats.org/officeDocument/2006/relationships/hyperlink" Target="http://www.tallerboricua.org" TargetMode="External"/><Relationship Id="rId23" Type="http://schemas.openxmlformats.org/officeDocument/2006/relationships/hyperlink" Target="http://www.whitecolumns.org" TargetMode="External"/><Relationship Id="rId24" Type="http://schemas.openxmlformats.org/officeDocument/2006/relationships/hyperlink" Target="http://www.bricartsmedia.org" TargetMode="External"/><Relationship Id="rId25" Type="http://schemas.openxmlformats.org/officeDocument/2006/relationships/hyperlink" Target="http://www.brooklynmuseum.org" TargetMode="External"/><Relationship Id="rId26" Type="http://schemas.openxmlformats.org/officeDocument/2006/relationships/hyperlink" Target="http://www.kentlergallery.org" TargetMode="External"/><Relationship Id="rId27" Type="http://schemas.openxmlformats.org/officeDocument/2006/relationships/hyperlink" Target="http://www.prospectpark.org/lefferts" TargetMode="External"/><Relationship Id="rId28" Type="http://schemas.openxmlformats.org/officeDocument/2006/relationships/hyperlink" Target="http://www.bronxmuseum.org" TargetMode="External"/><Relationship Id="rId29" Type="http://schemas.openxmlformats.org/officeDocument/2006/relationships/hyperlink" Target="http://www.bronxarts.org/lag.as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flushingtownhall.org" TargetMode="External"/><Relationship Id="rId31" Type="http://schemas.openxmlformats.org/officeDocument/2006/relationships/hyperlink" Target="http://www.jcal.org" TargetMode="External"/><Relationship Id="rId32" Type="http://schemas.openxmlformats.org/officeDocument/2006/relationships/hyperlink" Target="http://www.kingmanor.org" TargetMode="External"/><Relationship Id="rId9" Type="http://schemas.openxmlformats.org/officeDocument/2006/relationships/hyperlink" Target="http://www.amnh.org" TargetMode="External"/><Relationship Id="rId6" Type="http://schemas.openxmlformats.org/officeDocument/2006/relationships/image" Target="media/image1.png"/><Relationship Id="rId7" Type="http://schemas.openxmlformats.org/officeDocument/2006/relationships/hyperlink" Target="http://www.folkartmuseum.org" TargetMode="External"/><Relationship Id="rId8" Type="http://schemas.openxmlformats.org/officeDocument/2006/relationships/hyperlink" Target="http://www.aiga.org" TargetMode="External"/><Relationship Id="rId33" Type="http://schemas.openxmlformats.org/officeDocument/2006/relationships/hyperlink" Target="http://www.momaps1.org" TargetMode="External"/><Relationship Id="rId34" Type="http://schemas.openxmlformats.org/officeDocument/2006/relationships/hyperlink" Target="http://www.queensfarm.org" TargetMode="External"/><Relationship Id="rId35" Type="http://schemas.openxmlformats.org/officeDocument/2006/relationships/hyperlink" Target="http://www.queensmuseum.org" TargetMode="External"/><Relationship Id="rId36" Type="http://schemas.openxmlformats.org/officeDocument/2006/relationships/hyperlink" Target="http://www.sculpture-center.org" TargetMode="External"/><Relationship Id="rId10" Type="http://schemas.openxmlformats.org/officeDocument/2006/relationships/hyperlink" Target="http://www.aperture.org" TargetMode="External"/><Relationship Id="rId11" Type="http://schemas.openxmlformats.org/officeDocument/2006/relationships/hyperlink" Target="http://www.centerforbookarts.org" TargetMode="External"/><Relationship Id="rId12" Type="http://schemas.openxmlformats.org/officeDocument/2006/relationships/hyperlink" Target="http://www.cueartfoundation.org" TargetMode="External"/><Relationship Id="rId13" Type="http://schemas.openxmlformats.org/officeDocument/2006/relationships/hyperlink" Target="http://www.efanyc.org" TargetMode="External"/><Relationship Id="rId14" Type="http://schemas.openxmlformats.org/officeDocument/2006/relationships/hyperlink" Target="http://www.hsny.org" TargetMode="External"/><Relationship Id="rId15" Type="http://schemas.openxmlformats.org/officeDocument/2006/relationships/hyperlink" Target="http://www.ipcny.org" TargetMode="External"/><Relationship Id="rId16" Type="http://schemas.openxmlformats.org/officeDocument/2006/relationships/hyperlink" Target="http://www.metmuseum.org" TargetMode="External"/><Relationship Id="rId17" Type="http://schemas.openxmlformats.org/officeDocument/2006/relationships/hyperlink" Target="http://www.metmuseum.org" TargetMode="External"/><Relationship Id="rId18" Type="http://schemas.openxmlformats.org/officeDocument/2006/relationships/hyperlink" Target="http://www.elmuseo.org" TargetMode="External"/><Relationship Id="rId19" Type="http://schemas.openxmlformats.org/officeDocument/2006/relationships/hyperlink" Target="http://www.mobia.org" TargetMode="External"/><Relationship Id="rId37" Type="http://schemas.openxmlformats.org/officeDocument/2006/relationships/hyperlink" Target="http://www.aliceausten.org" TargetMode="External"/><Relationship Id="rId38" Type="http://schemas.openxmlformats.org/officeDocument/2006/relationships/hyperlink" Target="http://www.snug-harbor.org" TargetMode="External"/><Relationship Id="rId39" Type="http://schemas.openxmlformats.org/officeDocument/2006/relationships/hyperlink" Target="http://www.statenislandzoo.org" TargetMode="External"/><Relationship Id="rId40" Type="http://schemas.openxmlformats.org/officeDocument/2006/relationships/hyperlink" Target="http://www.historicrichmondtown.org"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6322</Characters>
  <Application>Microsoft Macintosh Word</Application>
  <DocSecurity>0</DocSecurity>
  <Lines>52</Lines>
  <Paragraphs>14</Paragraphs>
  <ScaleCrop>false</ScaleCrop>
  <Company>Annenberg Institute for School Reform</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Fiorella Guevara</dc:creator>
  <cp:keywords/>
  <dc:description/>
  <cp:lastModifiedBy>Fiorella Guevara</cp:lastModifiedBy>
  <cp:revision>2</cp:revision>
  <dcterms:created xsi:type="dcterms:W3CDTF">2014-06-17T03:26:00Z</dcterms:created>
  <dcterms:modified xsi:type="dcterms:W3CDTF">2014-06-17T03:26:00Z</dcterms:modified>
</cp:coreProperties>
</file>